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43" w:rsidRDefault="00974343" w:rsidP="0097434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26"/>
          <w:sz w:val="28"/>
          <w:szCs w:val="28"/>
          <w:shd w:val="clear" w:color="auto" w:fill="FFFFFF"/>
        </w:rPr>
      </w:pPr>
    </w:p>
    <w:p w:rsidR="00974343" w:rsidRDefault="00974343" w:rsidP="0097434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26"/>
          <w:sz w:val="28"/>
          <w:szCs w:val="28"/>
          <w:shd w:val="clear" w:color="auto" w:fill="FFFFFF"/>
        </w:rPr>
      </w:pPr>
    </w:p>
    <w:p w:rsidR="003C7928" w:rsidRDefault="003C7928" w:rsidP="00803EEE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</w:p>
    <w:p w:rsidR="00974343" w:rsidRDefault="00803EEE" w:rsidP="00803EEE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</w:pPr>
      <w:r w:rsidRPr="00803EEE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На базе центра «Мой бизнес. Кузбасс» 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функционируют </w:t>
      </w:r>
      <w:r w:rsidR="00134DC7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такие организации инфраструктуры поддержки субъектов малого и среднего предпринимательства</w:t>
      </w:r>
      <w:r w:rsidR="00503C03"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 xml:space="preserve"> как: </w:t>
      </w:r>
      <w:r>
        <w:rPr>
          <w:rFonts w:ascii="Times New Roman" w:hAnsi="Times New Roman" w:cs="Times New Roman"/>
          <w:color w:val="000026"/>
          <w:sz w:val="28"/>
          <w:szCs w:val="28"/>
          <w:shd w:val="clear" w:color="auto" w:fill="FFFFFF"/>
        </w:rPr>
        <w:t>Центр кластерного развития (далее – ЦКР) и Региональный центр инжиниринга (далее – РЦИ).</w:t>
      </w:r>
    </w:p>
    <w:p w:rsidR="00803EEE" w:rsidRPr="00803EEE" w:rsidRDefault="00803EEE" w:rsidP="00803EE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26"/>
          <w:sz w:val="28"/>
          <w:szCs w:val="28"/>
        </w:rPr>
      </w:pPr>
      <w:r w:rsidRPr="00803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целью деятельности ЦКР является создание условий для эффективного взаимодействия участников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четырех </w:t>
      </w:r>
      <w:r w:rsidRPr="00803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территориальных кластеров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03EEE">
        <w:rPr>
          <w:rFonts w:ascii="Times New Roman" w:hAnsi="Times New Roman" w:cs="Times New Roman"/>
          <w:color w:val="000026"/>
          <w:sz w:val="28"/>
          <w:szCs w:val="28"/>
        </w:rPr>
        <w:t>биомедицинск</w:t>
      </w:r>
      <w:r>
        <w:rPr>
          <w:rFonts w:ascii="Times New Roman" w:hAnsi="Times New Roman" w:cs="Times New Roman"/>
          <w:color w:val="000026"/>
          <w:sz w:val="28"/>
          <w:szCs w:val="28"/>
        </w:rPr>
        <w:t>ого</w:t>
      </w:r>
      <w:r w:rsidRPr="00803EEE">
        <w:rPr>
          <w:rFonts w:ascii="Times New Roman" w:hAnsi="Times New Roman" w:cs="Times New Roman"/>
          <w:color w:val="000026"/>
          <w:sz w:val="28"/>
          <w:szCs w:val="28"/>
        </w:rPr>
        <w:t>, комплексной переработки угля и техногенных отходов, агропромышленн</w:t>
      </w:r>
      <w:r>
        <w:rPr>
          <w:rFonts w:ascii="Times New Roman" w:hAnsi="Times New Roman" w:cs="Times New Roman"/>
          <w:color w:val="000026"/>
          <w:sz w:val="28"/>
          <w:szCs w:val="28"/>
        </w:rPr>
        <w:t>ого</w:t>
      </w:r>
      <w:r w:rsidRPr="00803EEE">
        <w:rPr>
          <w:rFonts w:ascii="Times New Roman" w:hAnsi="Times New Roman" w:cs="Times New Roman"/>
          <w:color w:val="000026"/>
          <w:sz w:val="28"/>
          <w:szCs w:val="28"/>
        </w:rPr>
        <w:t>, туристско-рекреационн</w:t>
      </w:r>
      <w:r>
        <w:rPr>
          <w:rFonts w:ascii="Times New Roman" w:hAnsi="Times New Roman" w:cs="Times New Roman"/>
          <w:color w:val="000026"/>
          <w:sz w:val="28"/>
          <w:szCs w:val="28"/>
        </w:rPr>
        <w:t>ого</w:t>
      </w:r>
      <w:r w:rsidRPr="00803EEE">
        <w:rPr>
          <w:rFonts w:ascii="Times New Roman" w:hAnsi="Times New Roman" w:cs="Times New Roman"/>
          <w:color w:val="000026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26"/>
          <w:sz w:val="28"/>
          <w:szCs w:val="28"/>
        </w:rPr>
        <w:t>Сегодня в</w:t>
      </w:r>
      <w:r w:rsidRPr="00803EEE">
        <w:rPr>
          <w:rFonts w:ascii="Times New Roman" w:hAnsi="Times New Roman" w:cs="Times New Roman"/>
          <w:color w:val="000026"/>
          <w:sz w:val="28"/>
          <w:szCs w:val="28"/>
        </w:rPr>
        <w:t xml:space="preserve"> них состоят </w:t>
      </w:r>
      <w:r>
        <w:rPr>
          <w:rFonts w:ascii="Times New Roman" w:hAnsi="Times New Roman" w:cs="Times New Roman"/>
          <w:color w:val="000026"/>
          <w:sz w:val="28"/>
          <w:szCs w:val="28"/>
        </w:rPr>
        <w:t xml:space="preserve">порядка </w:t>
      </w:r>
      <w:r w:rsidRPr="00803EEE">
        <w:rPr>
          <w:rFonts w:ascii="Times New Roman" w:hAnsi="Times New Roman" w:cs="Times New Roman"/>
          <w:color w:val="000026"/>
          <w:sz w:val="28"/>
          <w:szCs w:val="28"/>
        </w:rPr>
        <w:t>460 компаний региона.</w:t>
      </w:r>
    </w:p>
    <w:p w:rsidR="00803EEE" w:rsidRPr="00D17946" w:rsidRDefault="00803EEE" w:rsidP="00803EE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color w:val="000026"/>
          <w:sz w:val="28"/>
          <w:szCs w:val="28"/>
        </w:rPr>
        <w:t>Для</w:t>
      </w:r>
      <w:r>
        <w:rPr>
          <w:color w:val="000026"/>
          <w:sz w:val="28"/>
          <w:szCs w:val="28"/>
        </w:rPr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>участников территориальных кластеров</w:t>
      </w:r>
      <w:r w:rsidRPr="00D1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ЦКР</w:t>
      </w:r>
      <w:r w:rsidRPr="00D17946">
        <w:rPr>
          <w:rFonts w:ascii="Times New Roman" w:hAnsi="Times New Roman" w:cs="Times New Roman"/>
          <w:sz w:val="28"/>
          <w:szCs w:val="28"/>
        </w:rPr>
        <w:t xml:space="preserve"> организует и</w:t>
      </w:r>
      <w:r w:rsidR="007C55BD">
        <w:rPr>
          <w:rFonts w:ascii="Times New Roman" w:hAnsi="Times New Roman" w:cs="Times New Roman"/>
          <w:sz w:val="28"/>
          <w:szCs w:val="28"/>
        </w:rPr>
        <w:t> </w:t>
      </w:r>
      <w:r w:rsidRPr="00D17946">
        <w:rPr>
          <w:rFonts w:ascii="Times New Roman" w:hAnsi="Times New Roman" w:cs="Times New Roman"/>
          <w:sz w:val="28"/>
          <w:szCs w:val="28"/>
        </w:rPr>
        <w:t>предоставляет следующие услуги:</w:t>
      </w:r>
    </w:p>
    <w:p w:rsidR="00803EEE" w:rsidRPr="00D17946" w:rsidRDefault="00803EEE" w:rsidP="00803EE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946">
        <w:rPr>
          <w:rFonts w:ascii="Times New Roman" w:hAnsi="Times New Roman" w:cs="Times New Roman"/>
          <w:sz w:val="28"/>
          <w:szCs w:val="28"/>
        </w:rPr>
        <w:t>- маркетинг</w:t>
      </w:r>
      <w:r w:rsidR="007C55BD">
        <w:rPr>
          <w:rFonts w:ascii="Times New Roman" w:hAnsi="Times New Roman" w:cs="Times New Roman"/>
          <w:sz w:val="28"/>
          <w:szCs w:val="28"/>
        </w:rPr>
        <w:t>овые услуги</w:t>
      </w:r>
      <w:r>
        <w:rPr>
          <w:rFonts w:ascii="Times New Roman" w:hAnsi="Times New Roman" w:cs="Times New Roman"/>
          <w:sz w:val="28"/>
          <w:szCs w:val="28"/>
        </w:rPr>
        <w:t xml:space="preserve"> и продвижение</w:t>
      </w:r>
      <w:r w:rsidR="00F912EE">
        <w:rPr>
          <w:rFonts w:ascii="Times New Roman" w:hAnsi="Times New Roman" w:cs="Times New Roman"/>
          <w:sz w:val="28"/>
          <w:szCs w:val="28"/>
        </w:rPr>
        <w:t>;</w:t>
      </w:r>
    </w:p>
    <w:p w:rsidR="00803EEE" w:rsidRPr="00D17946" w:rsidRDefault="00803EEE" w:rsidP="00803EE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946">
        <w:rPr>
          <w:rFonts w:ascii="Times New Roman" w:hAnsi="Times New Roman" w:cs="Times New Roman"/>
          <w:sz w:val="28"/>
          <w:szCs w:val="28"/>
        </w:rPr>
        <w:t>-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9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946">
        <w:rPr>
          <w:rFonts w:ascii="Times New Roman" w:hAnsi="Times New Roman" w:cs="Times New Roman"/>
          <w:sz w:val="28"/>
          <w:szCs w:val="28"/>
        </w:rPr>
        <w:t>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794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F912EE">
        <w:rPr>
          <w:rFonts w:ascii="Times New Roman" w:hAnsi="Times New Roman" w:cs="Times New Roman"/>
          <w:sz w:val="28"/>
          <w:szCs w:val="28"/>
        </w:rPr>
        <w:t>;</w:t>
      </w:r>
    </w:p>
    <w:p w:rsidR="00803EEE" w:rsidRPr="00D17946" w:rsidRDefault="00803EEE" w:rsidP="00803EE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946">
        <w:rPr>
          <w:rFonts w:ascii="Times New Roman" w:hAnsi="Times New Roman" w:cs="Times New Roman"/>
          <w:sz w:val="28"/>
          <w:szCs w:val="28"/>
        </w:rPr>
        <w:t>- сертификация продукции</w:t>
      </w:r>
      <w:r w:rsidR="007C55BD">
        <w:rPr>
          <w:rFonts w:ascii="Times New Roman" w:hAnsi="Times New Roman" w:cs="Times New Roman"/>
          <w:sz w:val="28"/>
          <w:szCs w:val="28"/>
        </w:rPr>
        <w:t xml:space="preserve"> (услуг)</w:t>
      </w:r>
      <w:r w:rsidR="00F912EE">
        <w:rPr>
          <w:rFonts w:ascii="Times New Roman" w:hAnsi="Times New Roman" w:cs="Times New Roman"/>
          <w:sz w:val="28"/>
          <w:szCs w:val="28"/>
        </w:rPr>
        <w:t>;</w:t>
      </w:r>
    </w:p>
    <w:p w:rsidR="00803EEE" w:rsidRPr="00D17946" w:rsidRDefault="00803EEE" w:rsidP="00803EE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946">
        <w:rPr>
          <w:rFonts w:ascii="Times New Roman" w:hAnsi="Times New Roman" w:cs="Times New Roman"/>
          <w:sz w:val="28"/>
          <w:szCs w:val="28"/>
        </w:rPr>
        <w:t>- разработка технико-экономических обоснований, бизнес-планов</w:t>
      </w:r>
      <w:r w:rsidR="00F912EE">
        <w:rPr>
          <w:rFonts w:ascii="Times New Roman" w:hAnsi="Times New Roman" w:cs="Times New Roman"/>
          <w:sz w:val="28"/>
          <w:szCs w:val="28"/>
        </w:rPr>
        <w:t>;</w:t>
      </w:r>
    </w:p>
    <w:p w:rsidR="00803EEE" w:rsidRPr="00D17946" w:rsidRDefault="00803EEE" w:rsidP="00803EE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946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spellStart"/>
      <w:r w:rsidRPr="00D17946">
        <w:rPr>
          <w:rFonts w:ascii="Times New Roman" w:hAnsi="Times New Roman" w:cs="Times New Roman"/>
          <w:sz w:val="28"/>
          <w:szCs w:val="28"/>
        </w:rPr>
        <w:t>конгрессно-выставочных</w:t>
      </w:r>
      <w:proofErr w:type="spellEnd"/>
      <w:r w:rsidRPr="00D17946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F912EE">
        <w:rPr>
          <w:rFonts w:ascii="Times New Roman" w:hAnsi="Times New Roman" w:cs="Times New Roman"/>
          <w:sz w:val="28"/>
          <w:szCs w:val="28"/>
        </w:rPr>
        <w:t>;</w:t>
      </w:r>
    </w:p>
    <w:p w:rsidR="00803EEE" w:rsidRDefault="00803EEE" w:rsidP="00803EE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946">
        <w:rPr>
          <w:rFonts w:ascii="Times New Roman" w:hAnsi="Times New Roman" w:cs="Times New Roman"/>
          <w:sz w:val="28"/>
          <w:szCs w:val="28"/>
        </w:rPr>
        <w:t>- участие в конференциях, форумах, круглых столах</w:t>
      </w:r>
      <w:r w:rsidR="007C5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55B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7C55BD">
        <w:rPr>
          <w:rFonts w:ascii="Times New Roman" w:hAnsi="Times New Roman" w:cs="Times New Roman"/>
          <w:sz w:val="28"/>
          <w:szCs w:val="28"/>
        </w:rPr>
        <w:t>;</w:t>
      </w:r>
    </w:p>
    <w:p w:rsidR="007C55BD" w:rsidRPr="00D17946" w:rsidRDefault="007C55BD" w:rsidP="00803EE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акселерационных программах и др.</w:t>
      </w:r>
    </w:p>
    <w:p w:rsidR="00803EEE" w:rsidRPr="00D17946" w:rsidRDefault="00803EEE" w:rsidP="00803EE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РЦИ</w:t>
      </w:r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 консультационную, информационную, организационно-техническую и инжиниринговую поддержку </w:t>
      </w:r>
      <w:r w:rsidRPr="00AA4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производственным предприятиям</w:t>
      </w:r>
      <w:r w:rsidR="007C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Кузбасса</w:t>
      </w:r>
      <w:r w:rsidRPr="00AA4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обращении в РЦИ, предприниматели могут рассчитывать на</w:t>
      </w:r>
      <w:r w:rsidR="007C5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следующих услуг: </w:t>
      </w:r>
    </w:p>
    <w:p w:rsidR="00803EEE" w:rsidRPr="00D17946" w:rsidRDefault="00803EEE" w:rsidP="00AA4E7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proofErr w:type="gramStart"/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экспресс-оценки</w:t>
      </w:r>
      <w:proofErr w:type="spellEnd"/>
      <w:proofErr w:type="gramEnd"/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индекса технологической готовности,</w:t>
      </w:r>
    </w:p>
    <w:p w:rsidR="00803EEE" w:rsidRPr="00D17946" w:rsidRDefault="00803EEE" w:rsidP="00AA4E7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инвестиционных проектов (программ модернизации /технического перевооружения / реконструкции производства),</w:t>
      </w:r>
    </w:p>
    <w:p w:rsidR="00803EEE" w:rsidRPr="00D17946" w:rsidRDefault="00803EEE" w:rsidP="00AA4E7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маркетинговых услуг по </w:t>
      </w:r>
      <w:proofErr w:type="spellStart"/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брендированию</w:t>
      </w:r>
      <w:proofErr w:type="spellEnd"/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позиционированию и продвижению,</w:t>
      </w:r>
    </w:p>
    <w:p w:rsidR="00803EEE" w:rsidRPr="00D17946" w:rsidRDefault="00803EEE" w:rsidP="00AA4E71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технической и технологической документации,</w:t>
      </w:r>
    </w:p>
    <w:p w:rsidR="00803EEE" w:rsidRDefault="00803EEE" w:rsidP="00AA4E71">
      <w:pPr>
        <w:spacing w:after="0" w:line="240" w:lineRule="auto"/>
        <w:ind w:left="-425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составление бизнес-планов / ТЭО / инвестиционных меморандумов </w:t>
      </w:r>
      <w:proofErr w:type="gramStart"/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D1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инвестиционных</w:t>
      </w:r>
      <w:r w:rsidR="00AA4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B64C74" w:rsidRPr="00B64C74" w:rsidRDefault="00B64C74" w:rsidP="00B64C74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946">
        <w:rPr>
          <w:rFonts w:ascii="Times New Roman" w:hAnsi="Times New Roman" w:cs="Times New Roman"/>
          <w:sz w:val="28"/>
          <w:szCs w:val="28"/>
        </w:rPr>
        <w:t>Для предпринимателей данные меры поддержки бесплатны</w:t>
      </w:r>
      <w:r>
        <w:rPr>
          <w:rFonts w:ascii="Times New Roman" w:hAnsi="Times New Roman" w:cs="Times New Roman"/>
          <w:sz w:val="28"/>
          <w:szCs w:val="28"/>
        </w:rPr>
        <w:t xml:space="preserve"> при первом обращении (при втором и более – 90% от услуги оплачивается за счет субсидии, 10% - за счет предпринимателя).</w:t>
      </w:r>
    </w:p>
    <w:p w:rsidR="00AA4E71" w:rsidRDefault="00AA4E71" w:rsidP="00AA4E71">
      <w:pPr>
        <w:pStyle w:val="a3"/>
        <w:spacing w:before="0" w:beforeAutospacing="0" w:after="0" w:afterAutospacing="0"/>
        <w:ind w:left="-426" w:firstLine="851"/>
        <w:jc w:val="both"/>
        <w:rPr>
          <w:color w:val="00002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того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чтобы воспользоваться данными видами поддержки, необходимо </w:t>
      </w:r>
      <w:hyperlink r:id="rId4" w:history="1">
        <w:r w:rsidRPr="00AA4E71">
          <w:rPr>
            <w:rStyle w:val="a4"/>
            <w:color w:val="000000" w:themeColor="text1"/>
            <w:sz w:val="28"/>
            <w:szCs w:val="28"/>
          </w:rPr>
          <w:t>подать заявку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в центр «Мой бизнес. Кузбасс»</w:t>
      </w:r>
      <w:r>
        <w:rPr>
          <w:color w:val="000026"/>
          <w:sz w:val="28"/>
          <w:szCs w:val="28"/>
        </w:rPr>
        <w:t xml:space="preserve">. </w:t>
      </w:r>
      <w:r w:rsidRPr="00D17946">
        <w:rPr>
          <w:color w:val="000026"/>
          <w:sz w:val="28"/>
          <w:szCs w:val="28"/>
        </w:rPr>
        <w:t>Также одновременно с заявкой на</w:t>
      </w:r>
      <w:r w:rsidR="007C55BD">
        <w:rPr>
          <w:color w:val="000026"/>
          <w:sz w:val="28"/>
          <w:szCs w:val="28"/>
        </w:rPr>
        <w:t> </w:t>
      </w:r>
      <w:r w:rsidRPr="00D17946">
        <w:rPr>
          <w:color w:val="000026"/>
          <w:sz w:val="28"/>
          <w:szCs w:val="28"/>
        </w:rPr>
        <w:t xml:space="preserve">получение услуги можно подать заявление на вступление в один из кластеров. </w:t>
      </w:r>
    </w:p>
    <w:p w:rsidR="00AA4E71" w:rsidRDefault="00AA4E71" w:rsidP="00AA4E71">
      <w:pPr>
        <w:pStyle w:val="a3"/>
        <w:spacing w:before="0" w:beforeAutospacing="0" w:after="0" w:afterAutospacing="0"/>
        <w:ind w:left="-426" w:firstLine="851"/>
        <w:jc w:val="both"/>
        <w:rPr>
          <w:color w:val="000026"/>
          <w:sz w:val="28"/>
          <w:szCs w:val="28"/>
        </w:rPr>
      </w:pPr>
      <w:r w:rsidRPr="00D17946">
        <w:rPr>
          <w:color w:val="000026"/>
          <w:sz w:val="28"/>
          <w:szCs w:val="28"/>
        </w:rPr>
        <w:t xml:space="preserve">Сбор </w:t>
      </w:r>
      <w:hyperlink r:id="rId5" w:history="1">
        <w:r w:rsidRPr="00D17946">
          <w:rPr>
            <w:rStyle w:val="a4"/>
            <w:color w:val="000026"/>
            <w:sz w:val="28"/>
            <w:szCs w:val="28"/>
          </w:rPr>
          <w:t>заявок</w:t>
        </w:r>
      </w:hyperlink>
      <w:r w:rsidRPr="00D17946">
        <w:rPr>
          <w:color w:val="000026"/>
          <w:sz w:val="28"/>
          <w:szCs w:val="28"/>
        </w:rPr>
        <w:t xml:space="preserve"> продлится до 21 июня. Документ необходимо заполнить, подписать, заверить печатью (при наличии) и отправить в сканированном виде по адресу</w:t>
      </w:r>
      <w:r>
        <w:rPr>
          <w:color w:val="000026"/>
          <w:sz w:val="28"/>
          <w:szCs w:val="28"/>
        </w:rPr>
        <w:t xml:space="preserve"> электронной почты</w:t>
      </w:r>
      <w:r w:rsidRPr="00D17946">
        <w:rPr>
          <w:color w:val="000026"/>
          <w:sz w:val="28"/>
          <w:szCs w:val="28"/>
        </w:rPr>
        <w:t xml:space="preserve">: </w:t>
      </w:r>
      <w:hyperlink r:id="rId6" w:history="1">
        <w:r w:rsidRPr="00D17946">
          <w:rPr>
            <w:rStyle w:val="a4"/>
            <w:color w:val="000026"/>
            <w:sz w:val="28"/>
            <w:szCs w:val="28"/>
          </w:rPr>
          <w:t>info@moibiz42.ru</w:t>
        </w:r>
      </w:hyperlink>
      <w:r w:rsidRPr="00D17946">
        <w:rPr>
          <w:color w:val="000026"/>
          <w:sz w:val="28"/>
          <w:szCs w:val="28"/>
        </w:rPr>
        <w:t xml:space="preserve">. Проконсультироваться по вопросам подачи заявок и вступления в территориальные кластеры Кузбасса можно по телефону центра «Мой бизнес. Кузбасс»: +7 (3842) 77-88-70. </w:t>
      </w:r>
    </w:p>
    <w:p w:rsidR="003617A1" w:rsidRDefault="003617A1" w:rsidP="003C7928">
      <w:pPr>
        <w:pStyle w:val="a3"/>
        <w:spacing w:before="0" w:beforeAutospacing="0" w:after="0" w:afterAutospacing="0"/>
        <w:ind w:left="-426" w:firstLine="851"/>
        <w:jc w:val="both"/>
      </w:pPr>
    </w:p>
    <w:sectPr w:rsidR="003617A1" w:rsidSect="00AA4E7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172"/>
    <w:rsid w:val="00134DC7"/>
    <w:rsid w:val="002701FE"/>
    <w:rsid w:val="003617A1"/>
    <w:rsid w:val="003C7928"/>
    <w:rsid w:val="00417D85"/>
    <w:rsid w:val="00503C03"/>
    <w:rsid w:val="007C55BD"/>
    <w:rsid w:val="00803EEE"/>
    <w:rsid w:val="00864C41"/>
    <w:rsid w:val="00974343"/>
    <w:rsid w:val="00986172"/>
    <w:rsid w:val="00AA4E71"/>
    <w:rsid w:val="00B64C74"/>
    <w:rsid w:val="00F912EE"/>
    <w:rsid w:val="00F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3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4E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ibiz42.ru" TargetMode="External"/><Relationship Id="rId5" Type="http://schemas.openxmlformats.org/officeDocument/2006/relationships/hyperlink" Target="https://yadi.sk/i/02U3C9jI2U8rAg" TargetMode="External"/><Relationship Id="rId4" Type="http://schemas.openxmlformats.org/officeDocument/2006/relationships/hyperlink" Target="https://yadi.sk/i/02U3C9jI2U8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Иннотех</dc:creator>
  <cp:keywords/>
  <dc:description/>
  <cp:lastModifiedBy>ГОиЧС</cp:lastModifiedBy>
  <cp:revision>4</cp:revision>
  <dcterms:created xsi:type="dcterms:W3CDTF">2020-05-28T03:56:00Z</dcterms:created>
  <dcterms:modified xsi:type="dcterms:W3CDTF">2020-06-02T05:51:00Z</dcterms:modified>
</cp:coreProperties>
</file>