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A" w:rsidRDefault="0099139B" w:rsidP="0099139B">
      <w:pPr>
        <w:jc w:val="center"/>
      </w:pPr>
      <w:r>
        <w:t xml:space="preserve">Муниципальное учреждение здравоохранения </w:t>
      </w:r>
    </w:p>
    <w:p w:rsidR="0099139B" w:rsidRDefault="0099139B" w:rsidP="0099139B">
      <w:pPr>
        <w:jc w:val="center"/>
      </w:pPr>
      <w:r>
        <w:t>«</w:t>
      </w:r>
      <w:proofErr w:type="spellStart"/>
      <w:r>
        <w:t>Яшкинская</w:t>
      </w:r>
      <w:proofErr w:type="spellEnd"/>
      <w:r>
        <w:t xml:space="preserve"> центральная районная больница»</w:t>
      </w:r>
    </w:p>
    <w:p w:rsidR="0099139B" w:rsidRDefault="0099139B" w:rsidP="0099139B">
      <w:pPr>
        <w:jc w:val="center"/>
      </w:pPr>
      <w:proofErr w:type="gramStart"/>
      <w:r>
        <w:t>П</w:t>
      </w:r>
      <w:proofErr w:type="gramEnd"/>
      <w:r>
        <w:t xml:space="preserve"> Р И К А З  №279а </w:t>
      </w:r>
    </w:p>
    <w:p w:rsidR="0099139B" w:rsidRDefault="0099139B" w:rsidP="0099139B">
      <w:pPr>
        <w:jc w:val="center"/>
      </w:pPr>
    </w:p>
    <w:p w:rsidR="0099139B" w:rsidRDefault="0099139B" w:rsidP="0099139B">
      <w:r>
        <w:t>30.11.10</w:t>
      </w:r>
    </w:p>
    <w:p w:rsidR="0099139B" w:rsidRDefault="0099139B" w:rsidP="0099139B">
      <w:r>
        <w:t>«О принятии административного регламента»</w:t>
      </w:r>
    </w:p>
    <w:p w:rsidR="0099139B" w:rsidRDefault="0099139B" w:rsidP="0099139B"/>
    <w:p w:rsidR="003564D0" w:rsidRDefault="00945143" w:rsidP="0099139B">
      <w:r>
        <w:t>1.Утвердить перечень первоочередных муниципальных услуг, предоставляемых МУЗ «</w:t>
      </w:r>
      <w:proofErr w:type="spellStart"/>
      <w:r>
        <w:t>Яшкинская</w:t>
      </w:r>
      <w:proofErr w:type="spellEnd"/>
      <w:r>
        <w:t xml:space="preserve"> ЦРБ» в электронном виде</w:t>
      </w:r>
      <w:proofErr w:type="gramStart"/>
      <w:r>
        <w:t xml:space="preserve">. : </w:t>
      </w:r>
      <w:proofErr w:type="gramEnd"/>
    </w:p>
    <w:p w:rsidR="00945143" w:rsidRDefault="00945143" w:rsidP="0099139B">
      <w:r>
        <w:t>приложение №1.</w:t>
      </w:r>
    </w:p>
    <w:p w:rsidR="00945143" w:rsidRDefault="00945143" w:rsidP="0099139B"/>
    <w:p w:rsidR="00945143" w:rsidRDefault="00945143" w:rsidP="0099139B"/>
    <w:p w:rsidR="0099139B" w:rsidRDefault="00945143" w:rsidP="0099139B">
      <w:r>
        <w:t xml:space="preserve">2 </w:t>
      </w:r>
      <w:r w:rsidR="0099139B">
        <w:t>.Утвердить административный  регламент первоочередных муниципальных услуг, предоставляемых в электронном виде</w:t>
      </w:r>
      <w:r w:rsidR="001D6195">
        <w:t xml:space="preserve">: </w:t>
      </w:r>
    </w:p>
    <w:p w:rsidR="001D6195" w:rsidRDefault="001D6195" w:rsidP="0099139B">
      <w:r>
        <w:t>1.»Запись на прием к врачу»</w:t>
      </w:r>
    </w:p>
    <w:p w:rsidR="001D6195" w:rsidRDefault="001D6195" w:rsidP="0099139B">
      <w:r>
        <w:t>2. Выдача направлений гражданам на прохождение медико-социальной экспертизы» в муниципальном учреждении здравоохранения «</w:t>
      </w:r>
      <w:proofErr w:type="spellStart"/>
      <w:r>
        <w:t>Яшкинская</w:t>
      </w:r>
      <w:proofErr w:type="spellEnd"/>
      <w:r>
        <w:t xml:space="preserve"> центральная районная больница»</w:t>
      </w:r>
    </w:p>
    <w:p w:rsidR="001D6195" w:rsidRDefault="001D6195" w:rsidP="0099139B">
      <w:r>
        <w:t>3. Заполнение и предоставление в аптеки электронных рецептов</w:t>
      </w:r>
    </w:p>
    <w:p w:rsidR="001D6195" w:rsidRDefault="001D6195" w:rsidP="0099139B">
      <w:r>
        <w:t>4. направление граждан</w:t>
      </w:r>
      <w:proofErr w:type="gramStart"/>
      <w:r>
        <w:t xml:space="preserve"> ,</w:t>
      </w:r>
      <w:proofErr w:type="gramEnd"/>
      <w:r>
        <w:t xml:space="preserve"> нуждающихся в оказании  дорогостоящих (высокотехнологичных ) видов медицинской помощи, на консультации и лечение в федеральные клиники)</w:t>
      </w:r>
    </w:p>
    <w:p w:rsidR="001D6195" w:rsidRDefault="001D6195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>
      <w:r>
        <w:t xml:space="preserve">Директор </w:t>
      </w:r>
    </w:p>
    <w:p w:rsidR="00945143" w:rsidRDefault="00945143" w:rsidP="0099139B">
      <w:r>
        <w:t xml:space="preserve">МУЗ </w:t>
      </w:r>
      <w:proofErr w:type="spellStart"/>
      <w:r>
        <w:t>Яшкинская</w:t>
      </w:r>
      <w:proofErr w:type="spellEnd"/>
      <w:r>
        <w:t xml:space="preserve"> ЦРБ                                                       Зингер Л.В.</w:t>
      </w:r>
    </w:p>
    <w:p w:rsidR="00945143" w:rsidRDefault="00945143" w:rsidP="0099139B"/>
    <w:p w:rsidR="00945143" w:rsidRDefault="00945143" w:rsidP="0099139B"/>
    <w:p w:rsidR="00945143" w:rsidRDefault="003564D0" w:rsidP="003564D0">
      <w:pPr>
        <w:jc w:val="center"/>
      </w:pPr>
      <w:r w:rsidRPr="003564D0">
        <w:rPr>
          <w:b/>
          <w:sz w:val="24"/>
          <w:szCs w:val="24"/>
        </w:rPr>
        <w:lastRenderedPageBreak/>
        <w:t>Перечень первоочередных муниципальных услуг предоставляемых МУЗ «</w:t>
      </w:r>
      <w:proofErr w:type="spellStart"/>
      <w:r w:rsidRPr="003564D0">
        <w:rPr>
          <w:b/>
          <w:sz w:val="24"/>
          <w:szCs w:val="24"/>
        </w:rPr>
        <w:t>Яшкинская</w:t>
      </w:r>
      <w:proofErr w:type="spellEnd"/>
      <w:r w:rsidRPr="003564D0">
        <w:rPr>
          <w:b/>
          <w:sz w:val="24"/>
          <w:szCs w:val="24"/>
        </w:rPr>
        <w:t xml:space="preserve"> ЦРБ» в</w:t>
      </w:r>
      <w:r w:rsidRPr="003564D0">
        <w:rPr>
          <w:b/>
        </w:rPr>
        <w:t xml:space="preserve"> электронном виде</w:t>
      </w:r>
    </w:p>
    <w:p w:rsidR="00945143" w:rsidRDefault="00945143" w:rsidP="00945143">
      <w:pPr>
        <w:jc w:val="right"/>
      </w:pPr>
      <w:r>
        <w:t>Приложение №1.</w:t>
      </w:r>
    </w:p>
    <w:p w:rsidR="003564D0" w:rsidRDefault="003564D0" w:rsidP="00945143">
      <w:pPr>
        <w:jc w:val="right"/>
      </w:pPr>
      <w:r>
        <w:t>К приказу № 279</w:t>
      </w:r>
      <w:r w:rsidR="006822BF">
        <w:t>а</w:t>
      </w:r>
      <w:r>
        <w:t xml:space="preserve"> от 30.11.2010</w:t>
      </w:r>
    </w:p>
    <w:p w:rsidR="003564D0" w:rsidRDefault="003564D0" w:rsidP="00945143">
      <w:pPr>
        <w:jc w:val="right"/>
      </w:pPr>
    </w:p>
    <w:tbl>
      <w:tblPr>
        <w:tblStyle w:val="a3"/>
        <w:tblW w:w="0" w:type="auto"/>
        <w:tblLook w:val="04A0"/>
      </w:tblPr>
      <w:tblGrid>
        <w:gridCol w:w="416"/>
        <w:gridCol w:w="2047"/>
        <w:gridCol w:w="2047"/>
        <w:gridCol w:w="1443"/>
        <w:gridCol w:w="818"/>
        <w:gridCol w:w="609"/>
        <w:gridCol w:w="804"/>
        <w:gridCol w:w="903"/>
        <w:gridCol w:w="818"/>
      </w:tblGrid>
      <w:tr w:rsidR="007B7CBE" w:rsidTr="00A471B3">
        <w:tc>
          <w:tcPr>
            <w:tcW w:w="0" w:type="auto"/>
          </w:tcPr>
          <w:p w:rsidR="00945143" w:rsidRDefault="00945143" w:rsidP="00945143">
            <w:pPr>
              <w:jc w:val="right"/>
            </w:pPr>
            <w:r>
              <w:t>№</w:t>
            </w:r>
          </w:p>
        </w:tc>
        <w:tc>
          <w:tcPr>
            <w:tcW w:w="0" w:type="auto"/>
          </w:tcPr>
          <w:p w:rsidR="00945143" w:rsidRDefault="00945143" w:rsidP="00945143">
            <w:r>
              <w:t xml:space="preserve">наименование услуги </w:t>
            </w:r>
            <w:proofErr w:type="gramStart"/>
            <w:r>
              <w:t>в</w:t>
            </w:r>
            <w:proofErr w:type="gramEnd"/>
          </w:p>
          <w:p w:rsidR="00945143" w:rsidRDefault="00945143" w:rsidP="00945143"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распоряжением </w:t>
            </w:r>
          </w:p>
          <w:p w:rsidR="00945143" w:rsidRDefault="00945143" w:rsidP="00945143">
            <w:r>
              <w:t xml:space="preserve">правительства РФ </w:t>
            </w:r>
          </w:p>
          <w:p w:rsidR="00945143" w:rsidRDefault="00945143" w:rsidP="00945143">
            <w:r>
              <w:t>от 17.12.2009 №1933-р</w:t>
            </w:r>
          </w:p>
        </w:tc>
        <w:tc>
          <w:tcPr>
            <w:tcW w:w="0" w:type="auto"/>
          </w:tcPr>
          <w:p w:rsidR="00945143" w:rsidRDefault="00945143" w:rsidP="00945143">
            <w:r>
              <w:t>наименование услуги</w:t>
            </w:r>
          </w:p>
          <w:p w:rsidR="00945143" w:rsidRDefault="00945143" w:rsidP="00945143">
            <w:r>
              <w:t>предоставляемой</w:t>
            </w:r>
          </w:p>
          <w:p w:rsidR="00945143" w:rsidRDefault="00945143" w:rsidP="00945143">
            <w:r>
              <w:t xml:space="preserve"> в Яшкинском районе</w:t>
            </w:r>
          </w:p>
        </w:tc>
        <w:tc>
          <w:tcPr>
            <w:tcW w:w="0" w:type="auto"/>
          </w:tcPr>
          <w:p w:rsidR="00945143" w:rsidRDefault="00945143" w:rsidP="00945143">
            <w:pPr>
              <w:jc w:val="right"/>
            </w:pPr>
            <w:r>
              <w:t xml:space="preserve">ответственный </w:t>
            </w:r>
          </w:p>
          <w:p w:rsidR="00945143" w:rsidRDefault="00945143" w:rsidP="00945143">
            <w:pPr>
              <w:jc w:val="right"/>
            </w:pPr>
            <w:r>
              <w:t>исполнитель</w:t>
            </w:r>
          </w:p>
        </w:tc>
        <w:tc>
          <w:tcPr>
            <w:tcW w:w="0" w:type="auto"/>
            <w:gridSpan w:val="5"/>
          </w:tcPr>
          <w:p w:rsidR="00945143" w:rsidRDefault="00945143" w:rsidP="00945143">
            <w:pPr>
              <w:jc w:val="right"/>
            </w:pPr>
            <w:r>
              <w:t>сроки реализации этапов перехода на предоставление услуг в электронном виде.</w:t>
            </w:r>
          </w:p>
        </w:tc>
      </w:tr>
      <w:tr w:rsidR="007B7CBE" w:rsidTr="00945143">
        <w:tc>
          <w:tcPr>
            <w:tcW w:w="0" w:type="auto"/>
          </w:tcPr>
          <w:p w:rsidR="00945143" w:rsidRDefault="00945143" w:rsidP="00945143">
            <w:pPr>
              <w:jc w:val="right"/>
            </w:pPr>
          </w:p>
        </w:tc>
        <w:tc>
          <w:tcPr>
            <w:tcW w:w="0" w:type="auto"/>
          </w:tcPr>
          <w:p w:rsidR="00945143" w:rsidRDefault="00945143" w:rsidP="00945143"/>
        </w:tc>
        <w:tc>
          <w:tcPr>
            <w:tcW w:w="0" w:type="auto"/>
          </w:tcPr>
          <w:p w:rsidR="00945143" w:rsidRDefault="00945143" w:rsidP="00945143">
            <w:pPr>
              <w:jc w:val="right"/>
            </w:pPr>
          </w:p>
        </w:tc>
        <w:tc>
          <w:tcPr>
            <w:tcW w:w="0" w:type="auto"/>
          </w:tcPr>
          <w:p w:rsidR="00945143" w:rsidRDefault="00945143" w:rsidP="00945143">
            <w:pPr>
              <w:jc w:val="right"/>
            </w:pP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1</w:t>
            </w:r>
          </w:p>
          <w:p w:rsidR="00945143" w:rsidRDefault="00E42079" w:rsidP="00945143">
            <w:pPr>
              <w:jc w:val="right"/>
            </w:pPr>
            <w:r>
              <w:t xml:space="preserve"> этап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 xml:space="preserve">2 </w:t>
            </w:r>
          </w:p>
          <w:p w:rsidR="00945143" w:rsidRDefault="00E42079" w:rsidP="00945143">
            <w:pPr>
              <w:jc w:val="right"/>
            </w:pPr>
            <w:r>
              <w:t>этап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 xml:space="preserve">3 </w:t>
            </w:r>
          </w:p>
          <w:p w:rsidR="00945143" w:rsidRDefault="00E42079" w:rsidP="00945143">
            <w:pPr>
              <w:jc w:val="right"/>
            </w:pPr>
            <w:r>
              <w:t>этап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4</w:t>
            </w:r>
          </w:p>
          <w:p w:rsidR="00945143" w:rsidRDefault="00E42079" w:rsidP="00945143">
            <w:pPr>
              <w:jc w:val="right"/>
            </w:pPr>
            <w:r>
              <w:t xml:space="preserve"> этап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5</w:t>
            </w:r>
          </w:p>
          <w:p w:rsidR="00945143" w:rsidRDefault="00E42079" w:rsidP="00945143">
            <w:pPr>
              <w:jc w:val="right"/>
            </w:pPr>
            <w:r>
              <w:t xml:space="preserve"> этап</w:t>
            </w:r>
          </w:p>
        </w:tc>
      </w:tr>
      <w:tr w:rsidR="003564D0" w:rsidTr="00945143"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1.</w:t>
            </w:r>
          </w:p>
        </w:tc>
        <w:tc>
          <w:tcPr>
            <w:tcW w:w="0" w:type="auto"/>
          </w:tcPr>
          <w:p w:rsidR="00E42079" w:rsidRDefault="00E42079" w:rsidP="00945143">
            <w:r>
              <w:t>прием заявлений</w:t>
            </w:r>
            <w:proofErr w:type="gramStart"/>
            <w:r>
              <w:t xml:space="preserve"> ,</w:t>
            </w:r>
            <w:proofErr w:type="gramEnd"/>
            <w:r>
              <w:t xml:space="preserve">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0" w:type="auto"/>
          </w:tcPr>
          <w:p w:rsidR="00E42079" w:rsidRDefault="00E42079" w:rsidP="006E7CBC">
            <w:r>
              <w:t>прием заявлений</w:t>
            </w:r>
            <w:proofErr w:type="gramStart"/>
            <w:r>
              <w:t xml:space="preserve"> ,</w:t>
            </w:r>
            <w:proofErr w:type="gramEnd"/>
            <w:r>
              <w:t xml:space="preserve">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Барановский В.В.</w:t>
            </w:r>
          </w:p>
          <w:p w:rsidR="00E42079" w:rsidRDefault="00E42079" w:rsidP="00945143">
            <w:pPr>
              <w:jc w:val="righ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АПС</w:t>
            </w:r>
          </w:p>
        </w:tc>
        <w:tc>
          <w:tcPr>
            <w:tcW w:w="0" w:type="auto"/>
          </w:tcPr>
          <w:p w:rsidR="007B7CBE" w:rsidRDefault="00E42079" w:rsidP="00945143">
            <w:pPr>
              <w:jc w:val="right"/>
            </w:pPr>
            <w:r>
              <w:t>до</w:t>
            </w:r>
            <w:proofErr w:type="gramStart"/>
            <w:r>
              <w:t>1</w:t>
            </w:r>
            <w:proofErr w:type="gramEnd"/>
            <w:r>
              <w:t>.12.</w:t>
            </w:r>
          </w:p>
          <w:p w:rsidR="00E42079" w:rsidRDefault="00E42079" w:rsidP="00945143">
            <w:pPr>
              <w:jc w:val="right"/>
            </w:pPr>
            <w:r>
              <w:t>2010</w:t>
            </w:r>
          </w:p>
        </w:tc>
        <w:tc>
          <w:tcPr>
            <w:tcW w:w="0" w:type="auto"/>
          </w:tcPr>
          <w:p w:rsidR="00E42079" w:rsidRDefault="00E42079" w:rsidP="00E42079">
            <w:r>
              <w:t xml:space="preserve">до </w:t>
            </w:r>
          </w:p>
          <w:p w:rsidR="007B7CBE" w:rsidRDefault="00E42079" w:rsidP="00E42079">
            <w:r>
              <w:t>1</w:t>
            </w:r>
            <w:r w:rsidR="007B7CBE">
              <w:t>.01</w:t>
            </w:r>
          </w:p>
          <w:p w:rsidR="00E42079" w:rsidRDefault="007B7CBE" w:rsidP="00E42079">
            <w:r>
              <w:t>20</w:t>
            </w:r>
            <w:r w:rsidR="00E42079">
              <w:t>12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до 1.08.12</w:t>
            </w:r>
          </w:p>
        </w:tc>
        <w:tc>
          <w:tcPr>
            <w:tcW w:w="0" w:type="auto"/>
          </w:tcPr>
          <w:p w:rsidR="007B7CBE" w:rsidRDefault="00E42079" w:rsidP="00945143">
            <w:pPr>
              <w:jc w:val="right"/>
            </w:pPr>
            <w:r>
              <w:t>до</w:t>
            </w:r>
            <w:proofErr w:type="gramStart"/>
            <w:r>
              <w:t>1</w:t>
            </w:r>
            <w:proofErr w:type="gramEnd"/>
            <w:r>
              <w:t>.01.</w:t>
            </w:r>
          </w:p>
          <w:p w:rsidR="00E42079" w:rsidRDefault="00E42079" w:rsidP="00945143">
            <w:pPr>
              <w:jc w:val="right"/>
            </w:pPr>
            <w:r>
              <w:t>2012.</w:t>
            </w:r>
          </w:p>
        </w:tc>
        <w:tc>
          <w:tcPr>
            <w:tcW w:w="0" w:type="auto"/>
          </w:tcPr>
          <w:p w:rsidR="007B7CBE" w:rsidRDefault="00E42079" w:rsidP="00945143">
            <w:pPr>
              <w:jc w:val="right"/>
            </w:pPr>
            <w:r>
              <w:t>до</w:t>
            </w:r>
            <w:proofErr w:type="gramStart"/>
            <w:r>
              <w:t>1</w:t>
            </w:r>
            <w:proofErr w:type="gramEnd"/>
            <w:r>
              <w:t>.08.</w:t>
            </w:r>
          </w:p>
          <w:p w:rsidR="00E42079" w:rsidRDefault="00E42079" w:rsidP="00945143">
            <w:pPr>
              <w:jc w:val="right"/>
            </w:pPr>
            <w:r>
              <w:t>2012</w:t>
            </w:r>
          </w:p>
        </w:tc>
      </w:tr>
      <w:tr w:rsidR="003564D0" w:rsidTr="00945143"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E42079" w:rsidRDefault="00E42079" w:rsidP="00945143">
            <w:r>
              <w:t>прием заявлений</w:t>
            </w:r>
            <w:proofErr w:type="gramStart"/>
            <w:r>
              <w:t xml:space="preserve"> ,</w:t>
            </w:r>
            <w:proofErr w:type="gramEnd"/>
            <w:r>
              <w:t xml:space="preserve"> постановка на учет и предоставление информации от организации оказания высокотехнологичной медицинской помощи</w:t>
            </w:r>
          </w:p>
        </w:tc>
        <w:tc>
          <w:tcPr>
            <w:tcW w:w="0" w:type="auto"/>
          </w:tcPr>
          <w:p w:rsidR="00E42079" w:rsidRDefault="00E42079" w:rsidP="006E7CBC">
            <w:r>
              <w:t>прием заявлений</w:t>
            </w:r>
            <w:proofErr w:type="gramStart"/>
            <w:r>
              <w:t xml:space="preserve"> ,</w:t>
            </w:r>
            <w:proofErr w:type="gramEnd"/>
            <w:r>
              <w:t xml:space="preserve"> постановка на учет и предоставление информации от организации оказания высокотехнологичной медицинской помощи</w:t>
            </w:r>
          </w:p>
        </w:tc>
        <w:tc>
          <w:tcPr>
            <w:tcW w:w="0" w:type="auto"/>
          </w:tcPr>
          <w:p w:rsidR="00E42079" w:rsidRDefault="00E42079" w:rsidP="00945143">
            <w:pPr>
              <w:jc w:val="right"/>
            </w:pPr>
            <w:r>
              <w:t>Востриков В.В. зам</w:t>
            </w:r>
            <w:proofErr w:type="gramStart"/>
            <w:r>
              <w:t>.д</w:t>
            </w:r>
            <w:proofErr w:type="gramEnd"/>
            <w:r>
              <w:t>иректора по лечебной работе</w:t>
            </w:r>
          </w:p>
        </w:tc>
        <w:tc>
          <w:tcPr>
            <w:tcW w:w="0" w:type="auto"/>
          </w:tcPr>
          <w:p w:rsidR="00E42079" w:rsidRDefault="00E42079" w:rsidP="00E42079">
            <w:pPr>
              <w:jc w:val="center"/>
            </w:pPr>
            <w:r>
              <w:t>до</w:t>
            </w:r>
          </w:p>
          <w:p w:rsidR="007B7CBE" w:rsidRDefault="00E42079" w:rsidP="00E42079">
            <w:pPr>
              <w:jc w:val="center"/>
            </w:pPr>
            <w:r>
              <w:t>1.01.</w:t>
            </w:r>
          </w:p>
          <w:p w:rsidR="00E42079" w:rsidRDefault="00E42079" w:rsidP="00E42079">
            <w:pPr>
              <w:jc w:val="center"/>
            </w:pPr>
            <w:r>
              <w:t>.2010</w:t>
            </w:r>
          </w:p>
        </w:tc>
        <w:tc>
          <w:tcPr>
            <w:tcW w:w="0" w:type="auto"/>
          </w:tcPr>
          <w:p w:rsidR="00E42079" w:rsidRDefault="00E42079" w:rsidP="00E42079">
            <w:r>
              <w:t>до</w:t>
            </w:r>
          </w:p>
          <w:p w:rsidR="007B7CBE" w:rsidRDefault="00E42079" w:rsidP="007B7CBE">
            <w:pPr>
              <w:jc w:val="center"/>
            </w:pPr>
            <w:r>
              <w:t>1.01</w:t>
            </w:r>
          </w:p>
          <w:p w:rsidR="00E42079" w:rsidRDefault="007B7CBE" w:rsidP="007B7CBE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E42079" w:rsidRDefault="00E42079" w:rsidP="00E42079">
            <w:pPr>
              <w:jc w:val="center"/>
            </w:pPr>
            <w:r>
              <w:t>до</w:t>
            </w:r>
          </w:p>
          <w:p w:rsidR="007B7CBE" w:rsidRDefault="00E42079" w:rsidP="007B7CBE">
            <w:pPr>
              <w:jc w:val="center"/>
            </w:pPr>
            <w:r>
              <w:t>1.07.</w:t>
            </w:r>
          </w:p>
          <w:p w:rsidR="00E42079" w:rsidRDefault="007B7CBE" w:rsidP="007B7CBE">
            <w:pPr>
              <w:jc w:val="center"/>
            </w:pPr>
            <w:r>
              <w:t>201</w:t>
            </w:r>
            <w:r w:rsidR="00E42079">
              <w:t>12</w:t>
            </w:r>
          </w:p>
        </w:tc>
        <w:tc>
          <w:tcPr>
            <w:tcW w:w="0" w:type="auto"/>
          </w:tcPr>
          <w:p w:rsidR="00E42079" w:rsidRDefault="00E42079" w:rsidP="00E42079">
            <w:pPr>
              <w:jc w:val="center"/>
            </w:pPr>
            <w:r>
              <w:t>до</w:t>
            </w:r>
          </w:p>
          <w:p w:rsidR="00E42079" w:rsidRDefault="00E42079" w:rsidP="00E42079">
            <w:pPr>
              <w:jc w:val="center"/>
            </w:pPr>
            <w:r>
              <w:t>01.01.13</w:t>
            </w:r>
          </w:p>
          <w:p w:rsidR="00E42079" w:rsidRDefault="00E42079" w:rsidP="00945143">
            <w:pPr>
              <w:jc w:val="right"/>
            </w:pPr>
          </w:p>
        </w:tc>
        <w:tc>
          <w:tcPr>
            <w:tcW w:w="0" w:type="auto"/>
          </w:tcPr>
          <w:p w:rsidR="007B7CBE" w:rsidRDefault="00E42079" w:rsidP="00E42079">
            <w:pPr>
              <w:jc w:val="center"/>
            </w:pPr>
            <w:r>
              <w:t>до</w:t>
            </w:r>
          </w:p>
          <w:p w:rsidR="00E42079" w:rsidRDefault="00E42079" w:rsidP="00E42079">
            <w:pPr>
              <w:jc w:val="center"/>
            </w:pPr>
            <w:r>
              <w:t>1.01.</w:t>
            </w:r>
            <w:r w:rsidR="007B7CBE">
              <w:t>14</w:t>
            </w:r>
          </w:p>
        </w:tc>
      </w:tr>
      <w:tr w:rsidR="003564D0" w:rsidTr="00945143">
        <w:tc>
          <w:tcPr>
            <w:tcW w:w="0" w:type="auto"/>
          </w:tcPr>
          <w:p w:rsidR="007B7CBE" w:rsidRDefault="007B7CBE" w:rsidP="0094514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B7CBE" w:rsidRDefault="007B7CBE" w:rsidP="007B7CBE">
            <w:r>
              <w:t>Выдача направлений гражданам на прохождение медико-социальной экспертизы»</w:t>
            </w:r>
            <w:proofErr w:type="gramStart"/>
            <w:r>
              <w:t xml:space="preserve"> ,</w:t>
            </w:r>
            <w:proofErr w:type="gramEnd"/>
            <w:r>
              <w:t xml:space="preserve"> прием заявлений о </w:t>
            </w:r>
            <w:r>
              <w:lastRenderedPageBreak/>
              <w:t>проведении МСЭ, предоставление выписки из акта МСЭ</w:t>
            </w:r>
          </w:p>
        </w:tc>
        <w:tc>
          <w:tcPr>
            <w:tcW w:w="0" w:type="auto"/>
          </w:tcPr>
          <w:p w:rsidR="007B7CBE" w:rsidRDefault="007B7CBE" w:rsidP="006E7CBC">
            <w:r>
              <w:lastRenderedPageBreak/>
              <w:t>Выдача направлений гражданам на прохождение медико-социальной экспертизы»</w:t>
            </w:r>
          </w:p>
        </w:tc>
        <w:tc>
          <w:tcPr>
            <w:tcW w:w="0" w:type="auto"/>
          </w:tcPr>
          <w:p w:rsidR="007B7CBE" w:rsidRDefault="007B7CBE" w:rsidP="00945143">
            <w:pPr>
              <w:jc w:val="righ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АПС</w:t>
            </w:r>
          </w:p>
          <w:p w:rsidR="007B7CBE" w:rsidRDefault="007B7CBE" w:rsidP="00945143">
            <w:pPr>
              <w:jc w:val="right"/>
            </w:pPr>
            <w:r>
              <w:t xml:space="preserve">Барановский </w:t>
            </w:r>
            <w:proofErr w:type="gramStart"/>
            <w:r>
              <w:t>ВВ</w:t>
            </w:r>
            <w:proofErr w:type="gramEnd"/>
          </w:p>
        </w:tc>
        <w:tc>
          <w:tcPr>
            <w:tcW w:w="0" w:type="auto"/>
          </w:tcPr>
          <w:p w:rsidR="007B7CBE" w:rsidRDefault="007B7CBE" w:rsidP="00E42079">
            <w:pPr>
              <w:jc w:val="center"/>
            </w:pPr>
            <w:r>
              <w:t>до 1.12</w:t>
            </w:r>
          </w:p>
          <w:p w:rsidR="007B7CBE" w:rsidRDefault="007B7CBE" w:rsidP="00E42079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7B7CBE" w:rsidRDefault="007B7CBE" w:rsidP="00E42079">
            <w:r>
              <w:t>до</w:t>
            </w:r>
          </w:p>
          <w:p w:rsidR="007B7CBE" w:rsidRDefault="007B7CBE" w:rsidP="00E42079">
            <w:r>
              <w:t>1.01.</w:t>
            </w:r>
          </w:p>
          <w:p w:rsidR="007B7CBE" w:rsidRDefault="007B7CBE" w:rsidP="00E42079">
            <w:r>
              <w:t>2011</w:t>
            </w:r>
          </w:p>
        </w:tc>
        <w:tc>
          <w:tcPr>
            <w:tcW w:w="0" w:type="auto"/>
          </w:tcPr>
          <w:p w:rsidR="007B7CBE" w:rsidRDefault="007B7CBE" w:rsidP="00E42079">
            <w:pPr>
              <w:jc w:val="center"/>
            </w:pPr>
            <w:r>
              <w:t>до</w:t>
            </w:r>
          </w:p>
          <w:p w:rsidR="007B7CBE" w:rsidRDefault="007B7CBE" w:rsidP="00E42079">
            <w:pPr>
              <w:jc w:val="center"/>
            </w:pPr>
            <w:r>
              <w:t>1.07.</w:t>
            </w:r>
          </w:p>
          <w:p w:rsidR="007B7CBE" w:rsidRDefault="007B7CBE" w:rsidP="00E4207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7B7CBE" w:rsidRDefault="007B7CBE" w:rsidP="00E42079">
            <w:pPr>
              <w:jc w:val="center"/>
            </w:pPr>
            <w:r>
              <w:t>до</w:t>
            </w:r>
            <w:proofErr w:type="gramStart"/>
            <w:r>
              <w:t>1</w:t>
            </w:r>
            <w:proofErr w:type="gramEnd"/>
            <w:r>
              <w:t>.01.</w:t>
            </w:r>
          </w:p>
          <w:p w:rsidR="007B7CBE" w:rsidRDefault="007B7CBE" w:rsidP="00E42079">
            <w:pPr>
              <w:jc w:val="center"/>
            </w:pPr>
            <w:r>
              <w:t>1013</w:t>
            </w:r>
          </w:p>
        </w:tc>
        <w:tc>
          <w:tcPr>
            <w:tcW w:w="0" w:type="auto"/>
          </w:tcPr>
          <w:p w:rsidR="007B7CBE" w:rsidRDefault="007B7CBE" w:rsidP="00E42079">
            <w:pPr>
              <w:jc w:val="center"/>
            </w:pPr>
          </w:p>
        </w:tc>
      </w:tr>
      <w:tr w:rsidR="007B7CBE" w:rsidTr="00945143">
        <w:tc>
          <w:tcPr>
            <w:tcW w:w="0" w:type="auto"/>
          </w:tcPr>
          <w:p w:rsidR="007B7CBE" w:rsidRDefault="007B7CBE" w:rsidP="00945143">
            <w:pPr>
              <w:jc w:val="right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7B7CBE" w:rsidRDefault="007B7CBE" w:rsidP="007B7CBE">
            <w:r>
              <w:t xml:space="preserve"> Прием заявок (запись на прием к врачу)</w:t>
            </w:r>
          </w:p>
        </w:tc>
        <w:tc>
          <w:tcPr>
            <w:tcW w:w="0" w:type="auto"/>
          </w:tcPr>
          <w:p w:rsidR="007B7CBE" w:rsidRDefault="007B7CBE" w:rsidP="006E7CBC">
            <w:proofErr w:type="gramStart"/>
            <w:r>
              <w:t>Прием заявок (запись на прием к врачу</w:t>
            </w:r>
            <w:proofErr w:type="gramEnd"/>
          </w:p>
        </w:tc>
        <w:tc>
          <w:tcPr>
            <w:tcW w:w="0" w:type="auto"/>
          </w:tcPr>
          <w:p w:rsidR="007B7CBE" w:rsidRDefault="007B7CBE" w:rsidP="003564D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="003564D0">
              <w:t xml:space="preserve"> Б</w:t>
            </w:r>
            <w:r>
              <w:t>аранов</w:t>
            </w:r>
            <w:r w:rsidR="003564D0">
              <w:t xml:space="preserve"> </w:t>
            </w:r>
            <w:r>
              <w:t>с</w:t>
            </w:r>
            <w:r w:rsidR="003564D0">
              <w:t>-</w:t>
            </w:r>
            <w:r>
              <w:t>кий В.В.</w:t>
            </w:r>
          </w:p>
        </w:tc>
        <w:tc>
          <w:tcPr>
            <w:tcW w:w="0" w:type="auto"/>
          </w:tcPr>
          <w:p w:rsidR="007B7CBE" w:rsidRDefault="007B7CBE" w:rsidP="003564D0">
            <w:r>
              <w:t>до</w:t>
            </w:r>
          </w:p>
          <w:p w:rsidR="007B7CBE" w:rsidRDefault="007B7CBE" w:rsidP="003564D0">
            <w:r>
              <w:t>1.12.</w:t>
            </w:r>
          </w:p>
          <w:p w:rsidR="007B7CBE" w:rsidRDefault="007B7CBE" w:rsidP="003564D0">
            <w:r>
              <w:t>2010</w:t>
            </w:r>
          </w:p>
        </w:tc>
        <w:tc>
          <w:tcPr>
            <w:tcW w:w="0" w:type="auto"/>
          </w:tcPr>
          <w:p w:rsidR="007B7CBE" w:rsidRDefault="007B7CBE" w:rsidP="003564D0">
            <w:r>
              <w:t>до</w:t>
            </w:r>
          </w:p>
          <w:p w:rsidR="003564D0" w:rsidRDefault="007B7CBE" w:rsidP="003564D0">
            <w:r>
              <w:t>1.01</w:t>
            </w:r>
          </w:p>
          <w:p w:rsidR="007B7CBE" w:rsidRDefault="007B7CBE" w:rsidP="003564D0">
            <w:r>
              <w:t>1</w:t>
            </w:r>
            <w:r w:rsidR="003564D0">
              <w:t>1</w:t>
            </w:r>
          </w:p>
        </w:tc>
        <w:tc>
          <w:tcPr>
            <w:tcW w:w="0" w:type="auto"/>
          </w:tcPr>
          <w:p w:rsidR="007B7CBE" w:rsidRDefault="007B7CBE" w:rsidP="003564D0">
            <w:r>
              <w:t>до</w:t>
            </w:r>
          </w:p>
          <w:p w:rsidR="007B7CBE" w:rsidRDefault="007B7CBE" w:rsidP="003564D0">
            <w:r>
              <w:t>1.07.</w:t>
            </w:r>
          </w:p>
          <w:p w:rsidR="007B7CBE" w:rsidRDefault="007B7CBE" w:rsidP="003564D0">
            <w:r>
              <w:t>2012</w:t>
            </w:r>
          </w:p>
        </w:tc>
        <w:tc>
          <w:tcPr>
            <w:tcW w:w="0" w:type="auto"/>
          </w:tcPr>
          <w:p w:rsidR="007B7CBE" w:rsidRDefault="007B7CBE" w:rsidP="003564D0">
            <w:r>
              <w:t>до</w:t>
            </w:r>
            <w:proofErr w:type="gramStart"/>
            <w:r>
              <w:t>1</w:t>
            </w:r>
            <w:proofErr w:type="gramEnd"/>
            <w:r>
              <w:t>.01.</w:t>
            </w:r>
          </w:p>
          <w:p w:rsidR="007B7CBE" w:rsidRDefault="007B7CBE" w:rsidP="003564D0">
            <w:r>
              <w:t>2013</w:t>
            </w:r>
          </w:p>
        </w:tc>
        <w:tc>
          <w:tcPr>
            <w:tcW w:w="0" w:type="auto"/>
          </w:tcPr>
          <w:p w:rsidR="007B7CBE" w:rsidRDefault="007B7CBE" w:rsidP="003564D0">
            <w:r>
              <w:t>до</w:t>
            </w:r>
            <w:proofErr w:type="gramStart"/>
            <w:r>
              <w:t>1</w:t>
            </w:r>
            <w:proofErr w:type="gramEnd"/>
            <w:r>
              <w:t>.01.</w:t>
            </w:r>
          </w:p>
          <w:p w:rsidR="007B7CBE" w:rsidRDefault="007B7CBE" w:rsidP="003564D0">
            <w:r>
              <w:t>2014</w:t>
            </w:r>
          </w:p>
        </w:tc>
      </w:tr>
    </w:tbl>
    <w:p w:rsidR="00945143" w:rsidRDefault="00945143" w:rsidP="00945143">
      <w:pPr>
        <w:jc w:val="right"/>
      </w:pPr>
    </w:p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p w:rsidR="00945143" w:rsidRDefault="00945143" w:rsidP="0099139B"/>
    <w:sectPr w:rsidR="00945143" w:rsidSect="009521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9B"/>
    <w:rsid w:val="001D6195"/>
    <w:rsid w:val="00226F18"/>
    <w:rsid w:val="00340433"/>
    <w:rsid w:val="00356289"/>
    <w:rsid w:val="003564D0"/>
    <w:rsid w:val="004C5B6E"/>
    <w:rsid w:val="00551DD1"/>
    <w:rsid w:val="0063560A"/>
    <w:rsid w:val="006822BF"/>
    <w:rsid w:val="00744F26"/>
    <w:rsid w:val="007B7CBE"/>
    <w:rsid w:val="008954DC"/>
    <w:rsid w:val="00942370"/>
    <w:rsid w:val="00945143"/>
    <w:rsid w:val="009521BA"/>
    <w:rsid w:val="0099139B"/>
    <w:rsid w:val="00B11B22"/>
    <w:rsid w:val="00BA52FD"/>
    <w:rsid w:val="00E0515C"/>
    <w:rsid w:val="00E42079"/>
    <w:rsid w:val="00E5024A"/>
    <w:rsid w:val="00E6794D"/>
    <w:rsid w:val="00EA51DE"/>
    <w:rsid w:val="00F8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8167-DBD0-4776-9F84-17A024E2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4</cp:revision>
  <cp:lastPrinted>2013-05-23T07:55:00Z</cp:lastPrinted>
  <dcterms:created xsi:type="dcterms:W3CDTF">2013-05-23T06:59:00Z</dcterms:created>
  <dcterms:modified xsi:type="dcterms:W3CDTF">2014-04-18T01:22:00Z</dcterms:modified>
</cp:coreProperties>
</file>