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81B" w:rsidRDefault="005D014C" w:rsidP="00AC1EEF">
      <w:pPr>
        <w:rPr>
          <w:sz w:val="24"/>
          <w:szCs w:val="24"/>
        </w:rPr>
        <w:sectPr w:rsidR="0002281B" w:rsidSect="00D96C2F">
          <w:headerReference w:type="default" r:id="rId8"/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titlePg/>
          <w:docGrid w:linePitch="360"/>
        </w:sectPr>
      </w:pPr>
      <w:r>
        <w:rPr>
          <w:sz w:val="26"/>
          <w:szCs w:val="26"/>
        </w:rPr>
        <w:t xml:space="preserve">                                                                                                    </w:t>
      </w:r>
      <w:r w:rsidR="00632838">
        <w:rPr>
          <w:sz w:val="26"/>
          <w:szCs w:val="26"/>
        </w:rPr>
        <w:t xml:space="preserve">         </w:t>
      </w:r>
      <w:r w:rsidR="003928F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9525</wp:posOffset>
            </wp:positionV>
            <wp:extent cx="661035" cy="767715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D87FEA" w:rsidRDefault="00D87FEA" w:rsidP="00AC1EEF">
      <w:pPr>
        <w:rPr>
          <w:sz w:val="24"/>
          <w:szCs w:val="24"/>
        </w:rPr>
      </w:pPr>
    </w:p>
    <w:p w:rsidR="00FA4A88" w:rsidRPr="006A6387" w:rsidRDefault="00FA4A88" w:rsidP="00AC1EEF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  <w:r w:rsidRPr="006A6387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6A6387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6A6387">
        <w:rPr>
          <w:b/>
          <w:bCs/>
          <w:color w:val="000000"/>
          <w:spacing w:val="-10"/>
          <w:sz w:val="28"/>
          <w:szCs w:val="28"/>
        </w:rPr>
        <w:t xml:space="preserve"> РАЙОНА</w:t>
      </w:r>
    </w:p>
    <w:p w:rsidR="00FA4A88" w:rsidRDefault="00FA4A88" w:rsidP="00AC1EEF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6A6387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FF65A1" w:rsidRPr="006A6387" w:rsidRDefault="00FF65A1" w:rsidP="00FF65A1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</w:p>
    <w:p w:rsidR="00FA4A88" w:rsidRPr="00EE1218" w:rsidRDefault="00F03775" w:rsidP="00EE1218">
      <w:pPr>
        <w:shd w:val="clear" w:color="auto" w:fill="FFFFFF"/>
        <w:spacing w:before="468"/>
        <w:jc w:val="center"/>
        <w:rPr>
          <w:bCs/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</w:rPr>
        <w:t>о</w:t>
      </w:r>
      <w:r w:rsidR="002C60F3" w:rsidRPr="00EE1218">
        <w:rPr>
          <w:bCs/>
          <w:color w:val="000000"/>
          <w:sz w:val="24"/>
          <w:szCs w:val="24"/>
        </w:rPr>
        <w:t xml:space="preserve">т </w:t>
      </w:r>
      <w:r w:rsidR="00462705" w:rsidRPr="001E625B">
        <w:rPr>
          <w:bCs/>
          <w:color w:val="000000"/>
          <w:sz w:val="24"/>
          <w:szCs w:val="24"/>
        </w:rPr>
        <w:t>«</w:t>
      </w:r>
      <w:r w:rsidR="008E2827">
        <w:rPr>
          <w:bCs/>
          <w:color w:val="000000"/>
          <w:sz w:val="24"/>
          <w:szCs w:val="24"/>
          <w:u w:val="single"/>
        </w:rPr>
        <w:t>14</w:t>
      </w:r>
      <w:r w:rsidR="00462705" w:rsidRPr="001E625B">
        <w:rPr>
          <w:bCs/>
          <w:color w:val="000000"/>
          <w:sz w:val="24"/>
          <w:szCs w:val="24"/>
        </w:rPr>
        <w:t xml:space="preserve">» </w:t>
      </w:r>
      <w:r w:rsidR="008E2827">
        <w:rPr>
          <w:bCs/>
          <w:color w:val="000000"/>
          <w:sz w:val="24"/>
          <w:szCs w:val="24"/>
          <w:u w:val="single"/>
        </w:rPr>
        <w:t xml:space="preserve">декабря </w:t>
      </w:r>
      <w:r w:rsidR="009741E3" w:rsidRPr="001E625B">
        <w:rPr>
          <w:bCs/>
          <w:color w:val="000000"/>
          <w:sz w:val="24"/>
          <w:szCs w:val="24"/>
        </w:rPr>
        <w:t>201</w:t>
      </w:r>
      <w:r w:rsidR="00D73261" w:rsidRPr="001E625B">
        <w:rPr>
          <w:bCs/>
          <w:color w:val="000000"/>
          <w:sz w:val="24"/>
          <w:szCs w:val="24"/>
        </w:rPr>
        <w:t>8</w:t>
      </w:r>
      <w:r w:rsidR="009741E3" w:rsidRPr="001E625B">
        <w:rPr>
          <w:bCs/>
          <w:color w:val="000000"/>
          <w:sz w:val="24"/>
          <w:szCs w:val="24"/>
        </w:rPr>
        <w:t>г</w:t>
      </w:r>
      <w:r w:rsidR="009741E3">
        <w:rPr>
          <w:bCs/>
          <w:color w:val="000000"/>
          <w:sz w:val="24"/>
          <w:szCs w:val="24"/>
        </w:rPr>
        <w:t>.</w:t>
      </w:r>
      <w:r w:rsidR="00C9656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 xml:space="preserve">№ </w:t>
      </w:r>
      <w:r w:rsidR="008E2827">
        <w:rPr>
          <w:bCs/>
          <w:color w:val="000000"/>
          <w:sz w:val="24"/>
          <w:szCs w:val="24"/>
          <w:u w:val="single"/>
        </w:rPr>
        <w:t>704-п</w:t>
      </w:r>
      <w:r w:rsidR="00462705" w:rsidRPr="00624C7E">
        <w:rPr>
          <w:bCs/>
          <w:color w:val="000000"/>
          <w:sz w:val="24"/>
          <w:szCs w:val="24"/>
        </w:rPr>
        <w:t xml:space="preserve">  </w:t>
      </w:r>
    </w:p>
    <w:p w:rsidR="00FA4A88" w:rsidRDefault="00C9656A" w:rsidP="00462705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r w:rsidRPr="006A6387">
        <w:rPr>
          <w:color w:val="000000"/>
          <w:spacing w:val="-2"/>
          <w:sz w:val="24"/>
          <w:szCs w:val="24"/>
        </w:rPr>
        <w:t>пгт</w:t>
      </w:r>
      <w:r w:rsidR="00FA4A88" w:rsidRPr="006A6387">
        <w:rPr>
          <w:color w:val="000000"/>
          <w:spacing w:val="-2"/>
          <w:sz w:val="24"/>
          <w:szCs w:val="24"/>
        </w:rPr>
        <w:t xml:space="preserve"> Яшкино</w:t>
      </w:r>
    </w:p>
    <w:p w:rsidR="00CD1A4E" w:rsidRDefault="00CD1A4E" w:rsidP="00462705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B7220E" w:rsidRDefault="00B7220E" w:rsidP="00462705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2310D7" w:rsidRDefault="00202DA2" w:rsidP="00B7220E">
      <w:pPr>
        <w:pStyle w:val="1"/>
        <w:tabs>
          <w:tab w:val="clear" w:pos="720"/>
          <w:tab w:val="left" w:pos="708"/>
        </w:tabs>
        <w:spacing w:before="0" w:after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разрешении </w:t>
      </w:r>
      <w:r w:rsidR="00391D4A">
        <w:rPr>
          <w:sz w:val="28"/>
          <w:szCs w:val="28"/>
        </w:rPr>
        <w:t>ПАО «Ростелеком</w:t>
      </w:r>
      <w:r>
        <w:rPr>
          <w:sz w:val="28"/>
          <w:szCs w:val="28"/>
        </w:rPr>
        <w:t xml:space="preserve">» </w:t>
      </w:r>
      <w:r w:rsidR="001E625B">
        <w:rPr>
          <w:sz w:val="28"/>
          <w:szCs w:val="28"/>
        </w:rPr>
        <w:t>на использовани</w:t>
      </w:r>
      <w:r w:rsidR="00B7220E">
        <w:rPr>
          <w:sz w:val="28"/>
          <w:szCs w:val="28"/>
        </w:rPr>
        <w:t>е земельн</w:t>
      </w:r>
      <w:r w:rsidR="00E57AD9">
        <w:rPr>
          <w:sz w:val="28"/>
          <w:szCs w:val="28"/>
        </w:rPr>
        <w:t xml:space="preserve">ого </w:t>
      </w:r>
      <w:r w:rsidR="00B7220E">
        <w:rPr>
          <w:sz w:val="28"/>
          <w:szCs w:val="28"/>
        </w:rPr>
        <w:t>участ</w:t>
      </w:r>
      <w:r w:rsidR="002310D7">
        <w:rPr>
          <w:sz w:val="28"/>
          <w:szCs w:val="28"/>
        </w:rPr>
        <w:t>к</w:t>
      </w:r>
      <w:r w:rsidR="00E57AD9">
        <w:rPr>
          <w:sz w:val="28"/>
          <w:szCs w:val="28"/>
        </w:rPr>
        <w:t>а</w:t>
      </w:r>
      <w:r w:rsidR="002310D7">
        <w:rPr>
          <w:sz w:val="28"/>
          <w:szCs w:val="28"/>
        </w:rPr>
        <w:t xml:space="preserve"> </w:t>
      </w:r>
    </w:p>
    <w:p w:rsidR="001E625B" w:rsidRPr="00391D4A" w:rsidRDefault="001E625B" w:rsidP="00391D4A">
      <w:pPr>
        <w:pStyle w:val="1"/>
        <w:tabs>
          <w:tab w:val="clear" w:pos="720"/>
          <w:tab w:val="left" w:pos="708"/>
        </w:tabs>
        <w:spacing w:before="0" w:after="0"/>
        <w:ind w:left="0" w:firstLine="0"/>
        <w:jc w:val="center"/>
        <w:rPr>
          <w:sz w:val="28"/>
          <w:szCs w:val="28"/>
        </w:rPr>
      </w:pPr>
      <w:r w:rsidRPr="001E625B">
        <w:rPr>
          <w:sz w:val="28"/>
          <w:szCs w:val="28"/>
        </w:rPr>
        <w:t xml:space="preserve">без </w:t>
      </w:r>
      <w:r w:rsidR="00E57AD9">
        <w:rPr>
          <w:sz w:val="28"/>
          <w:szCs w:val="28"/>
        </w:rPr>
        <w:t>его</w:t>
      </w:r>
      <w:r w:rsidR="002310D7">
        <w:rPr>
          <w:sz w:val="28"/>
          <w:szCs w:val="28"/>
        </w:rPr>
        <w:t xml:space="preserve"> </w:t>
      </w:r>
      <w:r w:rsidRPr="001E625B">
        <w:rPr>
          <w:sz w:val="28"/>
          <w:szCs w:val="28"/>
        </w:rPr>
        <w:t>предоставления и установления сервитута</w:t>
      </w:r>
    </w:p>
    <w:p w:rsidR="001E625B" w:rsidRDefault="001E625B" w:rsidP="001E625B">
      <w:pPr>
        <w:shd w:val="clear" w:color="auto" w:fill="FFFFFF"/>
        <w:tabs>
          <w:tab w:val="left" w:pos="0"/>
        </w:tabs>
        <w:spacing w:line="200" w:lineRule="atLeast"/>
        <w:jc w:val="center"/>
        <w:rPr>
          <w:rFonts w:ascii="Times New Roman CYR" w:eastAsia="Times New Roman CYR" w:hAnsi="Times New Roman CYR" w:cs="Times New Roman CYR"/>
          <w:b/>
          <w:kern w:val="2"/>
          <w:sz w:val="28"/>
          <w:szCs w:val="28"/>
        </w:rPr>
      </w:pPr>
    </w:p>
    <w:p w:rsidR="00391D4A" w:rsidRPr="001E625B" w:rsidRDefault="00391D4A" w:rsidP="001E625B">
      <w:pPr>
        <w:shd w:val="clear" w:color="auto" w:fill="FFFFFF"/>
        <w:tabs>
          <w:tab w:val="left" w:pos="0"/>
        </w:tabs>
        <w:spacing w:line="200" w:lineRule="atLeast"/>
        <w:jc w:val="center"/>
        <w:rPr>
          <w:rFonts w:ascii="Times New Roman CYR" w:eastAsia="Times New Roman CYR" w:hAnsi="Times New Roman CYR" w:cs="Times New Roman CYR"/>
          <w:b/>
          <w:kern w:val="2"/>
          <w:sz w:val="28"/>
          <w:szCs w:val="28"/>
        </w:rPr>
      </w:pPr>
    </w:p>
    <w:p w:rsidR="00CD1A4E" w:rsidRDefault="001E625B" w:rsidP="00FF65A1">
      <w:pPr>
        <w:shd w:val="clear" w:color="auto" w:fill="FFFFFF"/>
        <w:tabs>
          <w:tab w:val="left" w:pos="0"/>
        </w:tabs>
        <w:spacing w:line="0" w:lineRule="atLeast"/>
        <w:ind w:firstLine="567"/>
        <w:jc w:val="both"/>
        <w:rPr>
          <w:rFonts w:ascii="Times New Roman CYR" w:eastAsia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Рассмотрев заявление</w:t>
      </w:r>
      <w:r w:rsidR="00391D4A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ПАО «Ростелеком»</w:t>
      </w:r>
      <w:r w:rsidR="00CD1A4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, р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уководствуясь</w:t>
      </w:r>
      <w:r w:rsidR="00202DA2">
        <w:rPr>
          <w:rFonts w:eastAsia="Times New Roman CYR" w:cs="Times New Roman CYR"/>
          <w:color w:val="000000"/>
          <w:kern w:val="2"/>
          <w:sz w:val="28"/>
          <w:szCs w:val="28"/>
        </w:rPr>
        <w:t xml:space="preserve"> </w:t>
      </w:r>
      <w:r w:rsidR="00DE56E5">
        <w:rPr>
          <w:rFonts w:eastAsia="Times New Roman CYR" w:cs="Times New Roman CYR"/>
          <w:color w:val="000000"/>
          <w:kern w:val="2"/>
          <w:sz w:val="28"/>
          <w:szCs w:val="28"/>
        </w:rPr>
        <w:t>Зем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ельн</w:t>
      </w:r>
      <w:r w:rsidR="00202DA2">
        <w:rPr>
          <w:rFonts w:eastAsia="Times New Roman CYR" w:cs="Times New Roman CYR"/>
          <w:color w:val="000000"/>
          <w:kern w:val="2"/>
          <w:sz w:val="28"/>
          <w:szCs w:val="28"/>
        </w:rPr>
        <w:t xml:space="preserve">ым 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кодекс</w:t>
      </w:r>
      <w:r w:rsidR="00202DA2">
        <w:rPr>
          <w:rFonts w:eastAsia="Times New Roman CYR" w:cs="Times New Roman CYR"/>
          <w:color w:val="000000"/>
          <w:kern w:val="2"/>
          <w:sz w:val="28"/>
          <w:szCs w:val="28"/>
        </w:rPr>
        <w:t xml:space="preserve">ом 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 xml:space="preserve">Российской Федерации, </w:t>
      </w:r>
      <w:r w:rsidR="006250D3">
        <w:rPr>
          <w:rFonts w:eastAsia="Times New Roman CYR" w:cs="Times New Roman CYR"/>
          <w:color w:val="000000"/>
          <w:kern w:val="2"/>
          <w:sz w:val="28"/>
          <w:szCs w:val="28"/>
        </w:rPr>
        <w:t>Градостроительн</w:t>
      </w:r>
      <w:r w:rsidR="00202DA2">
        <w:rPr>
          <w:rFonts w:eastAsia="Times New Roman CYR" w:cs="Times New Roman CYR"/>
          <w:color w:val="000000"/>
          <w:kern w:val="2"/>
          <w:sz w:val="28"/>
          <w:szCs w:val="28"/>
        </w:rPr>
        <w:t xml:space="preserve">ым кодексом </w:t>
      </w:r>
      <w:r w:rsidR="00B7220E">
        <w:rPr>
          <w:rFonts w:eastAsia="Times New Roman CYR" w:cs="Times New Roman CYR"/>
          <w:color w:val="000000"/>
          <w:kern w:val="2"/>
          <w:sz w:val="28"/>
          <w:szCs w:val="28"/>
        </w:rPr>
        <w:t xml:space="preserve">Российской Федерации,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>Федеральн</w:t>
      </w:r>
      <w:r w:rsidR="00B7220E">
        <w:rPr>
          <w:rFonts w:eastAsia="Times New Roman CYR" w:cs="Times New Roman CYR"/>
          <w:color w:val="000000"/>
          <w:kern w:val="2"/>
          <w:sz w:val="28"/>
          <w:szCs w:val="28"/>
        </w:rPr>
        <w:t xml:space="preserve">ым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>закон</w:t>
      </w:r>
      <w:r w:rsidR="00B7220E">
        <w:rPr>
          <w:rFonts w:eastAsia="Times New Roman CYR" w:cs="Times New Roman CYR"/>
          <w:color w:val="000000"/>
          <w:kern w:val="2"/>
          <w:sz w:val="28"/>
          <w:szCs w:val="28"/>
        </w:rPr>
        <w:t xml:space="preserve">ом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 xml:space="preserve">от 25.10.2001 № 137-ФЗ «О введении в действие Земельного кодекса Российской Федерации», </w:t>
      </w:r>
      <w:r w:rsidR="00202DA2">
        <w:rPr>
          <w:rFonts w:eastAsia="Times New Roman CYR" w:cs="Times New Roman CYR"/>
          <w:color w:val="000000"/>
          <w:kern w:val="2"/>
          <w:sz w:val="28"/>
          <w:szCs w:val="28"/>
        </w:rPr>
        <w:t>П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остановлением Правительства Российской Федерации от 27.11.2014</w:t>
      </w:r>
      <w:r w:rsidR="009275A5">
        <w:rPr>
          <w:rFonts w:eastAsia="Times New Roman CYR" w:cs="Times New Roman CYR"/>
          <w:color w:val="000000"/>
          <w:kern w:val="2"/>
          <w:sz w:val="28"/>
          <w:szCs w:val="28"/>
        </w:rPr>
        <w:t xml:space="preserve"> 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</w:r>
      <w:r w:rsidR="00CD1A4E">
        <w:rPr>
          <w:sz w:val="28"/>
          <w:szCs w:val="28"/>
        </w:rPr>
        <w:t xml:space="preserve">, </w:t>
      </w:r>
      <w:r w:rsidR="00202DA2">
        <w:rPr>
          <w:sz w:val="28"/>
          <w:szCs w:val="28"/>
        </w:rPr>
        <w:t>П</w:t>
      </w:r>
      <w:r w:rsidR="000E4377">
        <w:rPr>
          <w:sz w:val="28"/>
          <w:szCs w:val="28"/>
        </w:rPr>
        <w:t>остановлением Правительства Российской Федерации от 03.12.2014</w:t>
      </w:r>
      <w:r w:rsidR="009275A5">
        <w:rPr>
          <w:sz w:val="28"/>
          <w:szCs w:val="28"/>
        </w:rPr>
        <w:t xml:space="preserve"> </w:t>
      </w:r>
      <w:r w:rsidR="000E4377">
        <w:rPr>
          <w:sz w:val="28"/>
          <w:szCs w:val="28"/>
        </w:rPr>
        <w:t>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6250D3">
        <w:rPr>
          <w:sz w:val="28"/>
          <w:szCs w:val="28"/>
        </w:rPr>
        <w:t xml:space="preserve">, </w:t>
      </w:r>
      <w:r w:rsidR="00CD1A4E">
        <w:rPr>
          <w:sz w:val="28"/>
          <w:szCs w:val="28"/>
        </w:rPr>
        <w:t>постановлением Коллегии Администрации Кемеровской области от 01.07.2015</w:t>
      </w:r>
      <w:r w:rsidR="009275A5">
        <w:rPr>
          <w:sz w:val="28"/>
          <w:szCs w:val="28"/>
        </w:rPr>
        <w:t xml:space="preserve"> </w:t>
      </w:r>
      <w:r w:rsidR="00CD1A4E">
        <w:rPr>
          <w:sz w:val="28"/>
          <w:szCs w:val="28"/>
        </w:rPr>
        <w:t xml:space="preserve">№ </w:t>
      </w:r>
      <w:r w:rsidR="00C95A31">
        <w:rPr>
          <w:sz w:val="28"/>
          <w:szCs w:val="28"/>
        </w:rPr>
        <w:t xml:space="preserve">213 «Об утверждении Положения о порядке и условиях размещения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</w:t>
      </w:r>
      <w:r w:rsidR="00CD1A4E" w:rsidRPr="00C95A31">
        <w:rPr>
          <w:rFonts w:eastAsia="Times New Roman CYR"/>
          <w:kern w:val="2"/>
          <w:sz w:val="28"/>
          <w:szCs w:val="28"/>
        </w:rPr>
        <w:t>У</w:t>
      </w:r>
      <w:r w:rsidR="00CD1A4E">
        <w:rPr>
          <w:rFonts w:eastAsia="Times New Roman CYR" w:cs="Times New Roman CYR"/>
          <w:kern w:val="2"/>
          <w:sz w:val="28"/>
          <w:szCs w:val="28"/>
        </w:rPr>
        <w:t>ставом</w:t>
      </w:r>
      <w:r w:rsidR="00C95A31">
        <w:rPr>
          <w:rFonts w:eastAsia="Times New Roman CYR" w:cs="Times New Roman CYR"/>
          <w:kern w:val="2"/>
          <w:sz w:val="28"/>
          <w:szCs w:val="28"/>
        </w:rPr>
        <w:t xml:space="preserve"> Яшкинского муниципального района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, администрац</w:t>
      </w:r>
      <w:r w:rsidR="00C95A31">
        <w:rPr>
          <w:rFonts w:eastAsia="Times New Roman CYR" w:cs="Times New Roman CYR"/>
          <w:color w:val="000000"/>
          <w:kern w:val="2"/>
          <w:sz w:val="28"/>
          <w:szCs w:val="28"/>
        </w:rPr>
        <w:t xml:space="preserve">ия Яшкинского муниципального района 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постановляет</w:t>
      </w:r>
      <w:r w:rsidR="00CD1A4E">
        <w:rPr>
          <w:rFonts w:eastAsia="Times New Roman CYR" w:cs="Times New Roman CYR"/>
          <w:kern w:val="2"/>
          <w:sz w:val="28"/>
          <w:szCs w:val="28"/>
        </w:rPr>
        <w:t>:</w:t>
      </w:r>
      <w:r w:rsidR="00CD1A4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</w:t>
      </w:r>
    </w:p>
    <w:p w:rsidR="00CD1A4E" w:rsidRDefault="00CD1A4E" w:rsidP="00FF65A1">
      <w:pPr>
        <w:shd w:val="clear" w:color="auto" w:fill="FFFFFF"/>
        <w:tabs>
          <w:tab w:val="left" w:pos="0"/>
        </w:tabs>
        <w:spacing w:line="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</w:p>
    <w:p w:rsidR="00600A78" w:rsidRDefault="006E6EC6" w:rsidP="00600A78">
      <w:pPr>
        <w:shd w:val="clear" w:color="auto" w:fill="FFFFFF"/>
        <w:tabs>
          <w:tab w:val="left" w:pos="0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 xml:space="preserve">1. </w:t>
      </w:r>
      <w:r w:rsidR="003E050A">
        <w:rPr>
          <w:rFonts w:eastAsia="Times New Roman CYR" w:cs="Times New Roman CYR"/>
          <w:kern w:val="2"/>
          <w:sz w:val="28"/>
          <w:szCs w:val="28"/>
        </w:rPr>
        <w:t xml:space="preserve">Разрешить Публичному акционерному обществу «Ростелеком» </w:t>
      </w:r>
      <w:r w:rsidR="00600A78">
        <w:rPr>
          <w:rFonts w:eastAsia="Times New Roman CYR" w:cs="Times New Roman CYR"/>
          <w:kern w:val="2"/>
          <w:sz w:val="28"/>
          <w:szCs w:val="28"/>
        </w:rPr>
        <w:t>(</w:t>
      </w:r>
      <w:r w:rsidR="003E050A">
        <w:rPr>
          <w:rFonts w:eastAsia="Times New Roman CYR" w:cs="Times New Roman CYR"/>
          <w:kern w:val="2"/>
          <w:sz w:val="28"/>
          <w:szCs w:val="28"/>
        </w:rPr>
        <w:t xml:space="preserve">адрес места нахождения: 191002, г. Санкт-Петербург, ул. Достоевского, 15, </w:t>
      </w:r>
      <w:r w:rsidR="00600A78">
        <w:rPr>
          <w:rFonts w:eastAsia="Times New Roman CYR" w:cs="Times New Roman CYR"/>
          <w:kern w:val="2"/>
          <w:sz w:val="28"/>
          <w:szCs w:val="28"/>
        </w:rPr>
        <w:t>ИНН</w:t>
      </w:r>
      <w:r w:rsidR="003E050A">
        <w:rPr>
          <w:rFonts w:eastAsia="Times New Roman CYR" w:cs="Times New Roman CYR"/>
          <w:kern w:val="2"/>
          <w:sz w:val="28"/>
          <w:szCs w:val="28"/>
        </w:rPr>
        <w:t xml:space="preserve"> 7707049388, ОГРН 1027700198767</w:t>
      </w:r>
      <w:r w:rsidR="004A7350">
        <w:rPr>
          <w:rFonts w:eastAsia="Times New Roman CYR" w:cs="Times New Roman CYR"/>
          <w:kern w:val="2"/>
          <w:sz w:val="28"/>
          <w:szCs w:val="28"/>
        </w:rPr>
        <w:t xml:space="preserve">) </w:t>
      </w:r>
      <w:r w:rsidR="00600A78">
        <w:rPr>
          <w:rFonts w:eastAsia="Times New Roman CYR" w:cs="Times New Roman CYR"/>
          <w:kern w:val="2"/>
          <w:sz w:val="28"/>
          <w:szCs w:val="28"/>
        </w:rPr>
        <w:t>использовать земельны</w:t>
      </w:r>
      <w:r w:rsidR="00E57AD9">
        <w:rPr>
          <w:rFonts w:eastAsia="Times New Roman CYR" w:cs="Times New Roman CYR"/>
          <w:kern w:val="2"/>
          <w:sz w:val="28"/>
          <w:szCs w:val="28"/>
        </w:rPr>
        <w:t xml:space="preserve">й </w:t>
      </w:r>
      <w:r w:rsidR="00600A78">
        <w:rPr>
          <w:rFonts w:eastAsia="Times New Roman CYR" w:cs="Times New Roman CYR"/>
          <w:kern w:val="2"/>
          <w:sz w:val="28"/>
          <w:szCs w:val="28"/>
        </w:rPr>
        <w:t>участ</w:t>
      </w:r>
      <w:r w:rsidR="00E57AD9">
        <w:rPr>
          <w:rFonts w:eastAsia="Times New Roman CYR" w:cs="Times New Roman CYR"/>
          <w:kern w:val="2"/>
          <w:sz w:val="28"/>
          <w:szCs w:val="28"/>
        </w:rPr>
        <w:t>ок</w:t>
      </w:r>
      <w:r w:rsidR="002310D7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600A78">
        <w:rPr>
          <w:rFonts w:eastAsia="Times New Roman CYR" w:cs="Times New Roman CYR"/>
          <w:kern w:val="2"/>
          <w:sz w:val="28"/>
          <w:szCs w:val="28"/>
        </w:rPr>
        <w:t>без</w:t>
      </w:r>
      <w:r w:rsidR="002310D7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E57AD9">
        <w:rPr>
          <w:rFonts w:eastAsia="Times New Roman CYR" w:cs="Times New Roman CYR"/>
          <w:kern w:val="2"/>
          <w:sz w:val="28"/>
          <w:szCs w:val="28"/>
        </w:rPr>
        <w:t xml:space="preserve">его </w:t>
      </w:r>
      <w:r w:rsidR="00600A78">
        <w:rPr>
          <w:rFonts w:eastAsia="Times New Roman CYR" w:cs="Times New Roman CYR"/>
          <w:kern w:val="2"/>
          <w:sz w:val="28"/>
          <w:szCs w:val="28"/>
        </w:rPr>
        <w:t>предоставления и установления сервитута,</w:t>
      </w:r>
      <w:r w:rsidR="003E050A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773C97">
        <w:rPr>
          <w:rFonts w:eastAsia="Times New Roman CYR" w:cs="Times New Roman CYR"/>
          <w:kern w:val="2"/>
          <w:sz w:val="28"/>
          <w:szCs w:val="28"/>
        </w:rPr>
        <w:t>площадью</w:t>
      </w:r>
      <w:r w:rsidR="00393B88">
        <w:rPr>
          <w:rFonts w:eastAsia="Times New Roman CYR" w:cs="Times New Roman CYR"/>
          <w:kern w:val="2"/>
          <w:sz w:val="28"/>
          <w:szCs w:val="28"/>
        </w:rPr>
        <w:t xml:space="preserve"> части земельного участка, необходимой для размещения объекта, 287 </w:t>
      </w:r>
      <w:r w:rsidR="00E57AD9">
        <w:rPr>
          <w:rFonts w:eastAsia="Times New Roman CYR" w:cs="Times New Roman CYR"/>
          <w:kern w:val="2"/>
          <w:sz w:val="28"/>
          <w:szCs w:val="28"/>
        </w:rPr>
        <w:t xml:space="preserve">кв.м., </w:t>
      </w:r>
      <w:r w:rsidR="00527416">
        <w:rPr>
          <w:rFonts w:eastAsia="Times New Roman CYR" w:cs="Times New Roman CYR"/>
          <w:kern w:val="2"/>
          <w:sz w:val="28"/>
          <w:szCs w:val="28"/>
        </w:rPr>
        <w:t xml:space="preserve">имеющего местоположение: Российская Федерация, Кемеровская область, Яшкинский </w:t>
      </w:r>
      <w:r w:rsidR="003E050A">
        <w:rPr>
          <w:rFonts w:eastAsia="Times New Roman CYR" w:cs="Times New Roman CYR"/>
          <w:kern w:val="2"/>
          <w:sz w:val="28"/>
          <w:szCs w:val="28"/>
        </w:rPr>
        <w:lastRenderedPageBreak/>
        <w:t xml:space="preserve">муниципальный район, </w:t>
      </w:r>
      <w:r w:rsidR="001D370E">
        <w:rPr>
          <w:rFonts w:eastAsia="Times New Roman CYR" w:cs="Times New Roman CYR"/>
          <w:kern w:val="2"/>
          <w:sz w:val="28"/>
          <w:szCs w:val="28"/>
        </w:rPr>
        <w:t xml:space="preserve">Ленинское </w:t>
      </w:r>
      <w:r w:rsidR="003E050A">
        <w:rPr>
          <w:rFonts w:eastAsia="Times New Roman CYR" w:cs="Times New Roman CYR"/>
          <w:kern w:val="2"/>
          <w:sz w:val="28"/>
          <w:szCs w:val="28"/>
        </w:rPr>
        <w:t>сельское п</w:t>
      </w:r>
      <w:r w:rsidR="00BA41E2">
        <w:rPr>
          <w:rFonts w:eastAsia="Times New Roman CYR" w:cs="Times New Roman CYR"/>
          <w:kern w:val="2"/>
          <w:sz w:val="28"/>
          <w:szCs w:val="28"/>
        </w:rPr>
        <w:t xml:space="preserve">оселение, </w:t>
      </w:r>
      <w:r w:rsidR="00393B88">
        <w:rPr>
          <w:rFonts w:eastAsia="Times New Roman CYR" w:cs="Times New Roman CYR"/>
          <w:kern w:val="2"/>
          <w:sz w:val="28"/>
          <w:szCs w:val="28"/>
        </w:rPr>
        <w:t xml:space="preserve">п. Ленинский, в границах земельного участка с кадастровым номером </w:t>
      </w:r>
      <w:r w:rsidR="003E050A">
        <w:rPr>
          <w:rFonts w:eastAsia="Times New Roman CYR" w:cs="Times New Roman CYR"/>
          <w:kern w:val="2"/>
          <w:sz w:val="28"/>
          <w:szCs w:val="28"/>
        </w:rPr>
        <w:t>42:19:</w:t>
      </w:r>
      <w:r w:rsidR="00607EC8">
        <w:rPr>
          <w:rFonts w:eastAsia="Times New Roman CYR" w:cs="Times New Roman CYR"/>
          <w:kern w:val="2"/>
          <w:sz w:val="28"/>
          <w:szCs w:val="28"/>
        </w:rPr>
        <w:t>0</w:t>
      </w:r>
      <w:r w:rsidR="00393B88">
        <w:rPr>
          <w:rFonts w:eastAsia="Times New Roman CYR" w:cs="Times New Roman CYR"/>
          <w:kern w:val="2"/>
          <w:sz w:val="28"/>
          <w:szCs w:val="28"/>
        </w:rPr>
        <w:t>000000:765</w:t>
      </w:r>
      <w:r w:rsidR="00527416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3E050A">
        <w:rPr>
          <w:rFonts w:eastAsia="Times New Roman CYR" w:cs="Times New Roman CYR"/>
          <w:kern w:val="2"/>
          <w:sz w:val="28"/>
          <w:szCs w:val="28"/>
        </w:rPr>
        <w:t xml:space="preserve">относящегося к </w:t>
      </w:r>
      <w:r w:rsidR="00527416">
        <w:rPr>
          <w:rFonts w:eastAsia="Times New Roman CYR" w:cs="Times New Roman CYR"/>
          <w:kern w:val="2"/>
          <w:sz w:val="28"/>
          <w:szCs w:val="28"/>
        </w:rPr>
        <w:t>категории земел</w:t>
      </w:r>
      <w:r w:rsidR="003E050A">
        <w:rPr>
          <w:rFonts w:eastAsia="Times New Roman CYR" w:cs="Times New Roman CYR"/>
          <w:kern w:val="2"/>
          <w:sz w:val="28"/>
          <w:szCs w:val="28"/>
        </w:rPr>
        <w:t>ь – «Земли</w:t>
      </w:r>
      <w:r w:rsidR="001D370E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393B88">
        <w:rPr>
          <w:rFonts w:eastAsia="Times New Roman CYR" w:cs="Times New Roman CYR"/>
          <w:kern w:val="2"/>
          <w:sz w:val="28"/>
          <w:szCs w:val="28"/>
        </w:rPr>
        <w:t>населённых пунктов</w:t>
      </w:r>
      <w:r w:rsidR="003E050A">
        <w:rPr>
          <w:rFonts w:eastAsia="Times New Roman CYR" w:cs="Times New Roman CYR"/>
          <w:kern w:val="2"/>
          <w:sz w:val="28"/>
          <w:szCs w:val="28"/>
        </w:rPr>
        <w:t xml:space="preserve">», </w:t>
      </w:r>
      <w:r w:rsidR="00E57AD9">
        <w:rPr>
          <w:rFonts w:eastAsia="Times New Roman CYR" w:cs="Times New Roman CYR"/>
          <w:kern w:val="2"/>
          <w:sz w:val="28"/>
          <w:szCs w:val="28"/>
        </w:rPr>
        <w:t>в целях размещения объекта</w:t>
      </w:r>
      <w:r w:rsidR="003E050A">
        <w:rPr>
          <w:rFonts w:eastAsia="Times New Roman CYR" w:cs="Times New Roman CYR"/>
          <w:kern w:val="2"/>
          <w:sz w:val="28"/>
          <w:szCs w:val="28"/>
        </w:rPr>
        <w:t>: «Волоконно-оптическая линия связи «</w:t>
      </w:r>
      <w:r w:rsidR="00CF3038">
        <w:rPr>
          <w:rFonts w:eastAsia="Times New Roman CYR" w:cs="Times New Roman CYR"/>
          <w:kern w:val="2"/>
          <w:sz w:val="28"/>
          <w:szCs w:val="28"/>
        </w:rPr>
        <w:t xml:space="preserve">Подключение больниц и поликлиник к скоростному интернету в Кемеровской области Сибирского Федерального округа Российской Федерации (линейные сооружения) на участке: </w:t>
      </w:r>
      <w:r w:rsidR="00607EC8">
        <w:rPr>
          <w:rFonts w:eastAsia="Times New Roman CYR" w:cs="Times New Roman CYR"/>
          <w:kern w:val="2"/>
          <w:sz w:val="28"/>
          <w:szCs w:val="28"/>
        </w:rPr>
        <w:t>ОС-3</w:t>
      </w:r>
      <w:r w:rsidR="00393B88">
        <w:rPr>
          <w:rFonts w:eastAsia="Times New Roman CYR" w:cs="Times New Roman CYR"/>
          <w:kern w:val="2"/>
          <w:sz w:val="28"/>
          <w:szCs w:val="28"/>
        </w:rPr>
        <w:t>8 д. Ботьево</w:t>
      </w:r>
      <w:r w:rsidR="00607EC8">
        <w:rPr>
          <w:rFonts w:eastAsia="Times New Roman CYR" w:cs="Times New Roman CYR"/>
          <w:kern w:val="2"/>
          <w:sz w:val="28"/>
          <w:szCs w:val="28"/>
        </w:rPr>
        <w:t xml:space="preserve">, ул. </w:t>
      </w:r>
      <w:r w:rsidR="00393B88">
        <w:rPr>
          <w:rFonts w:eastAsia="Times New Roman CYR" w:cs="Times New Roman CYR"/>
          <w:kern w:val="2"/>
          <w:sz w:val="28"/>
          <w:szCs w:val="28"/>
        </w:rPr>
        <w:t>Победы, д. 1а</w:t>
      </w:r>
      <w:r w:rsidR="00607EC8">
        <w:rPr>
          <w:rFonts w:eastAsia="Times New Roman CYR" w:cs="Times New Roman CYR"/>
          <w:kern w:val="2"/>
          <w:sz w:val="28"/>
          <w:szCs w:val="28"/>
        </w:rPr>
        <w:t xml:space="preserve"> – </w:t>
      </w:r>
      <w:r w:rsidR="00393B88">
        <w:rPr>
          <w:rFonts w:eastAsia="Times New Roman CYR" w:cs="Times New Roman CYR"/>
          <w:kern w:val="2"/>
          <w:sz w:val="28"/>
          <w:szCs w:val="28"/>
        </w:rPr>
        <w:t xml:space="preserve">ОСЭ 34 Узел концентрации п. Ленинский, </w:t>
      </w:r>
      <w:r w:rsidR="00607EC8">
        <w:rPr>
          <w:rFonts w:eastAsia="Times New Roman CYR" w:cs="Times New Roman CYR"/>
          <w:kern w:val="2"/>
          <w:sz w:val="28"/>
          <w:szCs w:val="28"/>
        </w:rPr>
        <w:t xml:space="preserve">ул. </w:t>
      </w:r>
      <w:r w:rsidR="00393B88">
        <w:rPr>
          <w:rFonts w:eastAsia="Times New Roman CYR" w:cs="Times New Roman CYR"/>
          <w:kern w:val="2"/>
          <w:sz w:val="28"/>
          <w:szCs w:val="28"/>
        </w:rPr>
        <w:t>Больничная</w:t>
      </w:r>
      <w:r w:rsidR="00607EC8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393B88">
        <w:rPr>
          <w:rFonts w:eastAsia="Times New Roman CYR" w:cs="Times New Roman CYR"/>
          <w:kern w:val="2"/>
          <w:sz w:val="28"/>
          <w:szCs w:val="28"/>
        </w:rPr>
        <w:t xml:space="preserve">д. </w:t>
      </w:r>
      <w:r w:rsidR="00607EC8">
        <w:rPr>
          <w:rFonts w:eastAsia="Times New Roman CYR" w:cs="Times New Roman CYR"/>
          <w:kern w:val="2"/>
          <w:sz w:val="28"/>
          <w:szCs w:val="28"/>
        </w:rPr>
        <w:t>4а</w:t>
      </w:r>
      <w:r w:rsidR="00393B88">
        <w:rPr>
          <w:rFonts w:eastAsia="Times New Roman CYR" w:cs="Times New Roman CYR"/>
          <w:kern w:val="2"/>
          <w:sz w:val="28"/>
          <w:szCs w:val="28"/>
        </w:rPr>
        <w:t xml:space="preserve"> – п. Ленинский, ул. Больничная, д. 13, Узел доступа ЛПУ УБ</w:t>
      </w:r>
      <w:r w:rsidR="003E050A">
        <w:rPr>
          <w:rFonts w:eastAsia="Times New Roman CYR" w:cs="Times New Roman CYR"/>
          <w:kern w:val="2"/>
          <w:sz w:val="28"/>
          <w:szCs w:val="28"/>
        </w:rPr>
        <w:t>»</w:t>
      </w:r>
      <w:r w:rsidR="00CF3038">
        <w:rPr>
          <w:rFonts w:eastAsia="Times New Roman CYR" w:cs="Times New Roman CYR"/>
          <w:kern w:val="2"/>
          <w:sz w:val="28"/>
          <w:szCs w:val="28"/>
        </w:rPr>
        <w:t>»</w:t>
      </w:r>
      <w:r w:rsidR="00492D72">
        <w:rPr>
          <w:rFonts w:eastAsia="Times New Roman CYR" w:cs="Times New Roman CYR"/>
          <w:kern w:val="2"/>
          <w:sz w:val="28"/>
          <w:szCs w:val="28"/>
        </w:rPr>
        <w:t>.</w:t>
      </w:r>
    </w:p>
    <w:p w:rsidR="000236A0" w:rsidRDefault="000236A0" w:rsidP="00600A78">
      <w:pPr>
        <w:shd w:val="clear" w:color="auto" w:fill="FFFFFF"/>
        <w:tabs>
          <w:tab w:val="left" w:pos="0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Координаты характерных точек границ земельн</w:t>
      </w:r>
      <w:r w:rsidR="00C52347">
        <w:rPr>
          <w:rFonts w:eastAsia="Times New Roman CYR" w:cs="Times New Roman CYR"/>
          <w:kern w:val="2"/>
          <w:sz w:val="28"/>
          <w:szCs w:val="28"/>
        </w:rPr>
        <w:t xml:space="preserve">ого </w:t>
      </w:r>
      <w:r>
        <w:rPr>
          <w:rFonts w:eastAsia="Times New Roman CYR" w:cs="Times New Roman CYR"/>
          <w:kern w:val="2"/>
          <w:sz w:val="28"/>
          <w:szCs w:val="28"/>
        </w:rPr>
        <w:t>участк</w:t>
      </w:r>
      <w:r w:rsidR="00C52347">
        <w:rPr>
          <w:rFonts w:eastAsia="Times New Roman CYR" w:cs="Times New Roman CYR"/>
          <w:kern w:val="2"/>
          <w:sz w:val="28"/>
          <w:szCs w:val="28"/>
        </w:rPr>
        <w:t xml:space="preserve">а </w:t>
      </w:r>
      <w:r>
        <w:rPr>
          <w:rFonts w:eastAsia="Times New Roman CYR" w:cs="Times New Roman CYR"/>
          <w:kern w:val="2"/>
          <w:sz w:val="28"/>
          <w:szCs w:val="28"/>
        </w:rPr>
        <w:t>указаны в прилагаем</w:t>
      </w:r>
      <w:r w:rsidR="006276E6">
        <w:rPr>
          <w:rFonts w:eastAsia="Times New Roman CYR" w:cs="Times New Roman CYR"/>
          <w:kern w:val="2"/>
          <w:sz w:val="28"/>
          <w:szCs w:val="28"/>
        </w:rPr>
        <w:t xml:space="preserve">ой к заявлению </w:t>
      </w:r>
      <w:r>
        <w:rPr>
          <w:rFonts w:eastAsia="Times New Roman CYR" w:cs="Times New Roman CYR"/>
          <w:kern w:val="2"/>
          <w:sz w:val="28"/>
          <w:szCs w:val="28"/>
        </w:rPr>
        <w:t>схем</w:t>
      </w:r>
      <w:r w:rsidR="00F01588">
        <w:rPr>
          <w:rFonts w:eastAsia="Times New Roman CYR" w:cs="Times New Roman CYR"/>
          <w:kern w:val="2"/>
          <w:sz w:val="28"/>
          <w:szCs w:val="28"/>
        </w:rPr>
        <w:t>е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 границ</w:t>
      </w:r>
      <w:r w:rsidR="00C52347">
        <w:rPr>
          <w:rFonts w:eastAsia="Times New Roman CYR" w:cs="Times New Roman CYR"/>
          <w:kern w:val="2"/>
          <w:sz w:val="28"/>
          <w:szCs w:val="28"/>
        </w:rPr>
        <w:t xml:space="preserve"> земель</w:t>
      </w:r>
      <w:r>
        <w:rPr>
          <w:rFonts w:eastAsia="Times New Roman CYR" w:cs="Times New Roman CYR"/>
          <w:kern w:val="2"/>
          <w:sz w:val="28"/>
          <w:szCs w:val="28"/>
        </w:rPr>
        <w:t xml:space="preserve">.                  </w:t>
      </w:r>
    </w:p>
    <w:p w:rsidR="0098304E" w:rsidRDefault="00573EBB" w:rsidP="00FF65A1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2. В случае приведения к порче либо уничтожению пл</w:t>
      </w:r>
      <w:r w:rsidR="008E499C">
        <w:rPr>
          <w:rFonts w:eastAsia="Times New Roman CYR" w:cs="Times New Roman CYR"/>
          <w:kern w:val="2"/>
          <w:sz w:val="28"/>
          <w:szCs w:val="28"/>
        </w:rPr>
        <w:t>одородного слоя почвы в границах земельн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ого </w:t>
      </w:r>
      <w:r w:rsidR="008E499C">
        <w:rPr>
          <w:rFonts w:eastAsia="Times New Roman CYR" w:cs="Times New Roman CYR"/>
          <w:kern w:val="2"/>
          <w:sz w:val="28"/>
          <w:szCs w:val="28"/>
        </w:rPr>
        <w:t>участк</w:t>
      </w:r>
      <w:r w:rsidR="009825AD">
        <w:rPr>
          <w:rFonts w:eastAsia="Times New Roman CYR" w:cs="Times New Roman CYR"/>
          <w:kern w:val="2"/>
          <w:sz w:val="28"/>
          <w:szCs w:val="28"/>
        </w:rPr>
        <w:t>а</w:t>
      </w:r>
      <w:r>
        <w:rPr>
          <w:rFonts w:eastAsia="Times New Roman CYR" w:cs="Times New Roman CYR"/>
          <w:kern w:val="2"/>
          <w:sz w:val="28"/>
          <w:szCs w:val="28"/>
        </w:rPr>
        <w:t>, указанн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ого </w:t>
      </w:r>
      <w:r w:rsidR="008E499C">
        <w:rPr>
          <w:rFonts w:eastAsia="Times New Roman CYR" w:cs="Times New Roman CYR"/>
          <w:kern w:val="2"/>
          <w:sz w:val="28"/>
          <w:szCs w:val="28"/>
        </w:rPr>
        <w:t>в п.</w:t>
      </w:r>
      <w:r w:rsidR="00F01588">
        <w:rPr>
          <w:rFonts w:eastAsia="Times New Roman CYR" w:cs="Times New Roman CYR"/>
          <w:kern w:val="2"/>
          <w:sz w:val="28"/>
          <w:szCs w:val="28"/>
        </w:rPr>
        <w:t xml:space="preserve">1 настоящего постановления, </w:t>
      </w:r>
      <w:r w:rsidR="00CF3038">
        <w:rPr>
          <w:rFonts w:eastAsia="Times New Roman CYR" w:cs="Times New Roman CYR"/>
          <w:kern w:val="2"/>
          <w:sz w:val="28"/>
          <w:szCs w:val="28"/>
        </w:rPr>
        <w:t>ПАО «Ростелеком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» </w:t>
      </w:r>
      <w:r>
        <w:rPr>
          <w:rFonts w:eastAsia="Times New Roman CYR" w:cs="Times New Roman CYR"/>
          <w:kern w:val="2"/>
          <w:sz w:val="28"/>
          <w:szCs w:val="28"/>
        </w:rPr>
        <w:t>привести земельны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й </w:t>
      </w:r>
      <w:r>
        <w:rPr>
          <w:rFonts w:eastAsia="Times New Roman CYR" w:cs="Times New Roman CYR"/>
          <w:kern w:val="2"/>
          <w:sz w:val="28"/>
          <w:szCs w:val="28"/>
        </w:rPr>
        <w:t>участ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ок в состояние, пригодное для его </w:t>
      </w:r>
      <w:r>
        <w:rPr>
          <w:rFonts w:eastAsia="Times New Roman CYR" w:cs="Times New Roman CYR"/>
          <w:kern w:val="2"/>
          <w:sz w:val="28"/>
          <w:szCs w:val="28"/>
        </w:rPr>
        <w:t>использования в соответствии с разрешенным использованием и выполнить необходимые работы по рекультивации</w:t>
      </w:r>
      <w:r w:rsidR="008E499C">
        <w:rPr>
          <w:rFonts w:eastAsia="Times New Roman CYR" w:cs="Times New Roman CYR"/>
          <w:kern w:val="2"/>
          <w:sz w:val="28"/>
          <w:szCs w:val="28"/>
        </w:rPr>
        <w:t xml:space="preserve"> данн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ого </w:t>
      </w:r>
      <w:r>
        <w:rPr>
          <w:rFonts w:eastAsia="Times New Roman CYR" w:cs="Times New Roman CYR"/>
          <w:kern w:val="2"/>
          <w:sz w:val="28"/>
          <w:szCs w:val="28"/>
        </w:rPr>
        <w:t>земельн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ого </w:t>
      </w:r>
      <w:r>
        <w:rPr>
          <w:rFonts w:eastAsia="Times New Roman CYR" w:cs="Times New Roman CYR"/>
          <w:kern w:val="2"/>
          <w:sz w:val="28"/>
          <w:szCs w:val="28"/>
        </w:rPr>
        <w:t>участк</w:t>
      </w:r>
      <w:r w:rsidR="009825AD">
        <w:rPr>
          <w:rFonts w:eastAsia="Times New Roman CYR" w:cs="Times New Roman CYR"/>
          <w:kern w:val="2"/>
          <w:sz w:val="28"/>
          <w:szCs w:val="28"/>
        </w:rPr>
        <w:t>а</w:t>
      </w:r>
      <w:r>
        <w:rPr>
          <w:rFonts w:eastAsia="Times New Roman CYR" w:cs="Times New Roman CYR"/>
          <w:kern w:val="2"/>
          <w:sz w:val="28"/>
          <w:szCs w:val="28"/>
        </w:rPr>
        <w:t>.</w:t>
      </w:r>
    </w:p>
    <w:p w:rsidR="006D7A18" w:rsidRDefault="00FF65A1" w:rsidP="006D7A18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 w:rsidRPr="00FF65A1">
        <w:rPr>
          <w:rFonts w:eastAsia="Times New Roman CYR" w:cs="Times New Roman CYR"/>
          <w:kern w:val="2"/>
          <w:sz w:val="28"/>
          <w:szCs w:val="28"/>
        </w:rPr>
        <w:t>3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. С</w:t>
      </w:r>
      <w:r>
        <w:rPr>
          <w:rFonts w:eastAsia="Times New Roman CYR" w:cs="Times New Roman CYR"/>
          <w:kern w:val="2"/>
          <w:sz w:val="28"/>
          <w:szCs w:val="28"/>
        </w:rPr>
        <w:t xml:space="preserve">рок разрешения на использование 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земельн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ого 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участк</w:t>
      </w:r>
      <w:r w:rsidR="009825AD">
        <w:rPr>
          <w:rFonts w:eastAsia="Times New Roman CYR" w:cs="Times New Roman CYR"/>
          <w:kern w:val="2"/>
          <w:sz w:val="28"/>
          <w:szCs w:val="28"/>
        </w:rPr>
        <w:t>а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, государственная собственность на которы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й </w:t>
      </w:r>
      <w:r w:rsidR="008E499C" w:rsidRPr="00FF65A1">
        <w:rPr>
          <w:rFonts w:eastAsia="Times New Roman CYR" w:cs="Times New Roman CYR"/>
          <w:kern w:val="2"/>
          <w:sz w:val="28"/>
          <w:szCs w:val="28"/>
        </w:rPr>
        <w:t xml:space="preserve">не разграничена, без 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его 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предостав</w:t>
      </w:r>
      <w:r w:rsidR="00BF1E22">
        <w:rPr>
          <w:rFonts w:eastAsia="Times New Roman CYR" w:cs="Times New Roman CYR"/>
          <w:kern w:val="2"/>
          <w:sz w:val="28"/>
          <w:szCs w:val="28"/>
        </w:rPr>
        <w:t xml:space="preserve">ления и установления сервитута, </w:t>
      </w:r>
      <w:r w:rsidR="006D7A18">
        <w:rPr>
          <w:rFonts w:eastAsia="Times New Roman CYR" w:cs="Times New Roman CYR"/>
          <w:kern w:val="2"/>
          <w:sz w:val="28"/>
          <w:szCs w:val="28"/>
        </w:rPr>
        <w:t>3 года с момента вступления в силу настоящего постановления.</w:t>
      </w:r>
    </w:p>
    <w:p w:rsidR="006D7A18" w:rsidRDefault="006D7A18" w:rsidP="006D7A18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4. Направить копию данного постановления в Управление Федеральной службы государственной регистрации, кадастра и картографии по Кемеровской области в течение десяти дней со дня его подписания.</w:t>
      </w:r>
    </w:p>
    <w:p w:rsidR="00827AC5" w:rsidRDefault="006D7A18" w:rsidP="00FF65A1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5</w:t>
      </w:r>
      <w:r w:rsidR="001E092A" w:rsidRPr="0098304E">
        <w:rPr>
          <w:rFonts w:eastAsia="Times New Roman CYR" w:cs="Times New Roman CYR"/>
          <w:kern w:val="2"/>
          <w:sz w:val="28"/>
          <w:szCs w:val="28"/>
        </w:rPr>
        <w:t xml:space="preserve">. </w:t>
      </w:r>
      <w:r w:rsidR="00C95A31" w:rsidRPr="0098304E">
        <w:rPr>
          <w:sz w:val="28"/>
          <w:szCs w:val="28"/>
        </w:rPr>
        <w:t>Контроль за исполнением данного постановления</w:t>
      </w:r>
      <w:r w:rsidR="00EF0677">
        <w:rPr>
          <w:sz w:val="28"/>
          <w:szCs w:val="28"/>
        </w:rPr>
        <w:t xml:space="preserve"> возложить на заместителя главы Яшкинского муниципального района </w:t>
      </w:r>
      <w:r w:rsidR="000647E8">
        <w:rPr>
          <w:sz w:val="28"/>
          <w:szCs w:val="28"/>
        </w:rPr>
        <w:t xml:space="preserve">по строительству и имущественным отношениям </w:t>
      </w:r>
      <w:r w:rsidR="00EF0677">
        <w:rPr>
          <w:sz w:val="28"/>
          <w:szCs w:val="28"/>
        </w:rPr>
        <w:t>А.Е. Дружинкина</w:t>
      </w:r>
      <w:r w:rsidR="00827AC5">
        <w:rPr>
          <w:sz w:val="28"/>
          <w:szCs w:val="28"/>
        </w:rPr>
        <w:t>.</w:t>
      </w:r>
    </w:p>
    <w:p w:rsidR="001F3518" w:rsidRPr="0098304E" w:rsidRDefault="006D7A18" w:rsidP="00FF65A1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/>
          <w:sz w:val="28"/>
          <w:szCs w:val="28"/>
        </w:rPr>
        <w:t>6</w:t>
      </w:r>
      <w:r w:rsidR="00CD1A4E" w:rsidRPr="0098304E">
        <w:rPr>
          <w:rFonts w:eastAsia="Times New Roman CYR"/>
          <w:sz w:val="28"/>
          <w:szCs w:val="28"/>
        </w:rPr>
        <w:t xml:space="preserve">. </w:t>
      </w:r>
      <w:r w:rsidR="00CD1A4E" w:rsidRPr="0098304E">
        <w:rPr>
          <w:sz w:val="28"/>
          <w:szCs w:val="28"/>
        </w:rPr>
        <w:t>Настоящее постановление вступает в силу с момента подписания</w:t>
      </w:r>
      <w:r w:rsidR="00573EBB" w:rsidRPr="0098304E">
        <w:rPr>
          <w:sz w:val="28"/>
          <w:szCs w:val="28"/>
        </w:rPr>
        <w:t>.</w:t>
      </w:r>
    </w:p>
    <w:p w:rsidR="00BF1E22" w:rsidRDefault="00BF1E22" w:rsidP="00BF1E22">
      <w:pPr>
        <w:rPr>
          <w:rFonts w:eastAsia="Times New Roman CYR" w:cs="Times New Roman CYR"/>
          <w:sz w:val="28"/>
          <w:szCs w:val="28"/>
        </w:rPr>
      </w:pPr>
    </w:p>
    <w:p w:rsidR="00BF1E22" w:rsidRDefault="00BF1E22" w:rsidP="00BF1E22">
      <w:pPr>
        <w:rPr>
          <w:rFonts w:eastAsia="Times New Roman CYR" w:cs="Times New Roman CYR"/>
          <w:sz w:val="28"/>
          <w:szCs w:val="28"/>
        </w:rPr>
      </w:pPr>
    </w:p>
    <w:p w:rsidR="00BF1E22" w:rsidRDefault="00827AC5" w:rsidP="00BF1E22">
      <w:pPr>
        <w:ind w:firstLine="567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И.</w:t>
      </w:r>
      <w:r w:rsidR="00492D72">
        <w:rPr>
          <w:color w:val="000000"/>
          <w:spacing w:val="-2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. г</w:t>
      </w:r>
      <w:r w:rsidR="001B1270">
        <w:rPr>
          <w:color w:val="000000"/>
          <w:spacing w:val="-2"/>
          <w:sz w:val="28"/>
          <w:szCs w:val="28"/>
        </w:rPr>
        <w:t>лав</w:t>
      </w:r>
      <w:r>
        <w:rPr>
          <w:color w:val="000000"/>
          <w:spacing w:val="-2"/>
          <w:sz w:val="28"/>
          <w:szCs w:val="28"/>
        </w:rPr>
        <w:t>ы</w:t>
      </w:r>
      <w:r w:rsidR="007C2B75">
        <w:rPr>
          <w:color w:val="000000"/>
          <w:spacing w:val="-2"/>
          <w:sz w:val="28"/>
          <w:szCs w:val="28"/>
        </w:rPr>
        <w:t xml:space="preserve"> </w:t>
      </w:r>
      <w:r w:rsidR="00FA4A88" w:rsidRPr="000E6F66">
        <w:rPr>
          <w:color w:val="000000"/>
          <w:spacing w:val="-2"/>
          <w:sz w:val="28"/>
          <w:szCs w:val="28"/>
        </w:rPr>
        <w:t>Яшкинского</w:t>
      </w:r>
    </w:p>
    <w:p w:rsidR="005D014C" w:rsidRPr="007C2B75" w:rsidRDefault="00EA7176" w:rsidP="00BF1E22">
      <w:pPr>
        <w:ind w:firstLine="567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муниципального</w:t>
      </w:r>
      <w:r w:rsidR="00A72DAB">
        <w:rPr>
          <w:color w:val="000000"/>
          <w:spacing w:val="-2"/>
          <w:sz w:val="28"/>
          <w:szCs w:val="28"/>
        </w:rPr>
        <w:t xml:space="preserve"> </w:t>
      </w:r>
      <w:r w:rsidR="00FA4A88" w:rsidRPr="000E6F66">
        <w:rPr>
          <w:color w:val="000000"/>
          <w:spacing w:val="-2"/>
          <w:sz w:val="28"/>
          <w:szCs w:val="28"/>
        </w:rPr>
        <w:t xml:space="preserve">района       </w:t>
      </w:r>
      <w:r>
        <w:rPr>
          <w:color w:val="000000"/>
          <w:spacing w:val="-2"/>
          <w:sz w:val="28"/>
          <w:szCs w:val="28"/>
        </w:rPr>
        <w:t xml:space="preserve">     </w:t>
      </w:r>
      <w:r w:rsidR="00462705" w:rsidRPr="000E6F66">
        <w:rPr>
          <w:color w:val="000000"/>
          <w:spacing w:val="-2"/>
          <w:sz w:val="28"/>
          <w:szCs w:val="28"/>
        </w:rPr>
        <w:t xml:space="preserve">   </w:t>
      </w:r>
      <w:r w:rsidR="00B6269E" w:rsidRPr="000E6F66">
        <w:rPr>
          <w:color w:val="000000"/>
          <w:spacing w:val="-2"/>
          <w:sz w:val="28"/>
          <w:szCs w:val="28"/>
        </w:rPr>
        <w:t xml:space="preserve"> </w:t>
      </w:r>
      <w:r w:rsidR="000A4E56" w:rsidRPr="000E6F66">
        <w:rPr>
          <w:color w:val="000000"/>
          <w:spacing w:val="-2"/>
          <w:sz w:val="28"/>
          <w:szCs w:val="28"/>
        </w:rPr>
        <w:t xml:space="preserve"> </w:t>
      </w:r>
      <w:r w:rsidR="006313E0">
        <w:rPr>
          <w:color w:val="000000"/>
          <w:spacing w:val="-2"/>
          <w:sz w:val="28"/>
          <w:szCs w:val="28"/>
        </w:rPr>
        <w:t xml:space="preserve">                             </w:t>
      </w:r>
      <w:r w:rsidR="00827AC5">
        <w:rPr>
          <w:color w:val="000000"/>
          <w:spacing w:val="-2"/>
          <w:sz w:val="28"/>
          <w:szCs w:val="28"/>
        </w:rPr>
        <w:t xml:space="preserve">               А.</w:t>
      </w:r>
      <w:r w:rsidR="000647E8">
        <w:rPr>
          <w:color w:val="000000"/>
          <w:spacing w:val="-2"/>
          <w:sz w:val="28"/>
          <w:szCs w:val="28"/>
        </w:rPr>
        <w:t>Н. Рыбалко</w:t>
      </w:r>
    </w:p>
    <w:sectPr w:rsidR="005D014C" w:rsidRPr="007C2B75" w:rsidSect="00492D72">
      <w:footnotePr>
        <w:pos w:val="beneathText"/>
      </w:footnotePr>
      <w:type w:val="continuous"/>
      <w:pgSz w:w="11905" w:h="16837" w:code="9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C77" w:rsidRDefault="00CD2C77" w:rsidP="009275A5">
      <w:r>
        <w:separator/>
      </w:r>
    </w:p>
  </w:endnote>
  <w:endnote w:type="continuationSeparator" w:id="1">
    <w:p w:rsidR="00CD2C77" w:rsidRDefault="00CD2C77" w:rsidP="00927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C77" w:rsidRDefault="00CD2C77" w:rsidP="009275A5">
      <w:r>
        <w:separator/>
      </w:r>
    </w:p>
  </w:footnote>
  <w:footnote w:type="continuationSeparator" w:id="1">
    <w:p w:rsidR="00CD2C77" w:rsidRDefault="00CD2C77" w:rsidP="00927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759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77356" w:rsidRPr="009275A5" w:rsidRDefault="006E1244">
        <w:pPr>
          <w:pStyle w:val="aa"/>
          <w:jc w:val="center"/>
          <w:rPr>
            <w:sz w:val="28"/>
            <w:szCs w:val="28"/>
          </w:rPr>
        </w:pPr>
        <w:r w:rsidRPr="009275A5">
          <w:rPr>
            <w:sz w:val="28"/>
            <w:szCs w:val="28"/>
          </w:rPr>
          <w:fldChar w:fldCharType="begin"/>
        </w:r>
        <w:r w:rsidR="00677356" w:rsidRPr="009275A5">
          <w:rPr>
            <w:sz w:val="28"/>
            <w:szCs w:val="28"/>
          </w:rPr>
          <w:instrText xml:space="preserve"> PAGE   \* MERGEFORMAT </w:instrText>
        </w:r>
        <w:r w:rsidRPr="009275A5">
          <w:rPr>
            <w:sz w:val="28"/>
            <w:szCs w:val="28"/>
          </w:rPr>
          <w:fldChar w:fldCharType="separate"/>
        </w:r>
        <w:r w:rsidR="008E2827">
          <w:rPr>
            <w:noProof/>
            <w:sz w:val="28"/>
            <w:szCs w:val="28"/>
          </w:rPr>
          <w:t>2</w:t>
        </w:r>
        <w:r w:rsidRPr="009275A5">
          <w:rPr>
            <w:sz w:val="28"/>
            <w:szCs w:val="28"/>
          </w:rPr>
          <w:fldChar w:fldCharType="end"/>
        </w:r>
      </w:p>
    </w:sdtContent>
  </w:sdt>
  <w:p w:rsidR="00677356" w:rsidRDefault="0067735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D61F9F"/>
    <w:multiLevelType w:val="multilevel"/>
    <w:tmpl w:val="8ADE0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DAA31BC"/>
    <w:multiLevelType w:val="multilevel"/>
    <w:tmpl w:val="B87AD97A"/>
    <w:name w:val="WW8Num17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168962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66"/>
    <w:rsid w:val="00002E57"/>
    <w:rsid w:val="00003A1D"/>
    <w:rsid w:val="0000578C"/>
    <w:rsid w:val="00005C53"/>
    <w:rsid w:val="00006B47"/>
    <w:rsid w:val="00020F1F"/>
    <w:rsid w:val="00022221"/>
    <w:rsid w:val="0002281B"/>
    <w:rsid w:val="000236A0"/>
    <w:rsid w:val="00023E1A"/>
    <w:rsid w:val="00031A2C"/>
    <w:rsid w:val="0003261C"/>
    <w:rsid w:val="000377C9"/>
    <w:rsid w:val="000414D0"/>
    <w:rsid w:val="000435B3"/>
    <w:rsid w:val="00043D56"/>
    <w:rsid w:val="000440C3"/>
    <w:rsid w:val="00045F0E"/>
    <w:rsid w:val="00047CDF"/>
    <w:rsid w:val="00051406"/>
    <w:rsid w:val="00053C8B"/>
    <w:rsid w:val="0005504E"/>
    <w:rsid w:val="00057318"/>
    <w:rsid w:val="0006173A"/>
    <w:rsid w:val="00064776"/>
    <w:rsid w:val="000647E8"/>
    <w:rsid w:val="000654F1"/>
    <w:rsid w:val="00066C3D"/>
    <w:rsid w:val="000713C9"/>
    <w:rsid w:val="00071593"/>
    <w:rsid w:val="00071D03"/>
    <w:rsid w:val="00081CF3"/>
    <w:rsid w:val="00083A2F"/>
    <w:rsid w:val="00083C8D"/>
    <w:rsid w:val="000863CF"/>
    <w:rsid w:val="00087EDD"/>
    <w:rsid w:val="00096247"/>
    <w:rsid w:val="00097385"/>
    <w:rsid w:val="00097878"/>
    <w:rsid w:val="000A1D88"/>
    <w:rsid w:val="000A4531"/>
    <w:rsid w:val="000A45E9"/>
    <w:rsid w:val="000A4E56"/>
    <w:rsid w:val="000B0E02"/>
    <w:rsid w:val="000B1092"/>
    <w:rsid w:val="000B3849"/>
    <w:rsid w:val="000C6680"/>
    <w:rsid w:val="000C777C"/>
    <w:rsid w:val="000D07A9"/>
    <w:rsid w:val="000D134E"/>
    <w:rsid w:val="000D1351"/>
    <w:rsid w:val="000D2189"/>
    <w:rsid w:val="000D6FA4"/>
    <w:rsid w:val="000D785D"/>
    <w:rsid w:val="000E4377"/>
    <w:rsid w:val="000E6F66"/>
    <w:rsid w:val="000F1051"/>
    <w:rsid w:val="000F4C15"/>
    <w:rsid w:val="000F78CE"/>
    <w:rsid w:val="00100343"/>
    <w:rsid w:val="00101413"/>
    <w:rsid w:val="0010159B"/>
    <w:rsid w:val="00105055"/>
    <w:rsid w:val="0010566A"/>
    <w:rsid w:val="0011103F"/>
    <w:rsid w:val="00114056"/>
    <w:rsid w:val="00114EBE"/>
    <w:rsid w:val="00115B5C"/>
    <w:rsid w:val="00125EAC"/>
    <w:rsid w:val="00131299"/>
    <w:rsid w:val="001319F2"/>
    <w:rsid w:val="00133AAB"/>
    <w:rsid w:val="00134DEE"/>
    <w:rsid w:val="001355E3"/>
    <w:rsid w:val="00141951"/>
    <w:rsid w:val="00144518"/>
    <w:rsid w:val="00144D80"/>
    <w:rsid w:val="00145725"/>
    <w:rsid w:val="00154DE7"/>
    <w:rsid w:val="001555E3"/>
    <w:rsid w:val="00161F9A"/>
    <w:rsid w:val="0016275F"/>
    <w:rsid w:val="00162BD1"/>
    <w:rsid w:val="001706D3"/>
    <w:rsid w:val="001816FF"/>
    <w:rsid w:val="001939FC"/>
    <w:rsid w:val="001950D8"/>
    <w:rsid w:val="00195B79"/>
    <w:rsid w:val="001A5482"/>
    <w:rsid w:val="001A60AC"/>
    <w:rsid w:val="001A734E"/>
    <w:rsid w:val="001A7D35"/>
    <w:rsid w:val="001B0DE1"/>
    <w:rsid w:val="001B103A"/>
    <w:rsid w:val="001B1270"/>
    <w:rsid w:val="001B2E92"/>
    <w:rsid w:val="001B3BCA"/>
    <w:rsid w:val="001B3C1F"/>
    <w:rsid w:val="001B5BE2"/>
    <w:rsid w:val="001C0278"/>
    <w:rsid w:val="001C4D32"/>
    <w:rsid w:val="001D19B4"/>
    <w:rsid w:val="001D370E"/>
    <w:rsid w:val="001D5B6F"/>
    <w:rsid w:val="001D7162"/>
    <w:rsid w:val="001E092A"/>
    <w:rsid w:val="001E2CCF"/>
    <w:rsid w:val="001E3759"/>
    <w:rsid w:val="001E625B"/>
    <w:rsid w:val="001E6FE2"/>
    <w:rsid w:val="001F1024"/>
    <w:rsid w:val="001F1CAC"/>
    <w:rsid w:val="001F3518"/>
    <w:rsid w:val="001F41B7"/>
    <w:rsid w:val="001F6DB7"/>
    <w:rsid w:val="001F7B37"/>
    <w:rsid w:val="00200ABE"/>
    <w:rsid w:val="002014BC"/>
    <w:rsid w:val="00202DA2"/>
    <w:rsid w:val="0020647A"/>
    <w:rsid w:val="00206662"/>
    <w:rsid w:val="00207A81"/>
    <w:rsid w:val="00211900"/>
    <w:rsid w:val="0021517B"/>
    <w:rsid w:val="00217192"/>
    <w:rsid w:val="002203C1"/>
    <w:rsid w:val="002278DA"/>
    <w:rsid w:val="002310D7"/>
    <w:rsid w:val="002353C9"/>
    <w:rsid w:val="00242237"/>
    <w:rsid w:val="00242CD3"/>
    <w:rsid w:val="00243394"/>
    <w:rsid w:val="00244394"/>
    <w:rsid w:val="00244D68"/>
    <w:rsid w:val="00247ADA"/>
    <w:rsid w:val="00250D5D"/>
    <w:rsid w:val="00253547"/>
    <w:rsid w:val="00257155"/>
    <w:rsid w:val="002602E2"/>
    <w:rsid w:val="00260D21"/>
    <w:rsid w:val="00261329"/>
    <w:rsid w:val="00266830"/>
    <w:rsid w:val="00270A69"/>
    <w:rsid w:val="00273C3F"/>
    <w:rsid w:val="00274AEB"/>
    <w:rsid w:val="00275336"/>
    <w:rsid w:val="00276CC9"/>
    <w:rsid w:val="002847B0"/>
    <w:rsid w:val="002851B7"/>
    <w:rsid w:val="00291949"/>
    <w:rsid w:val="00292F0C"/>
    <w:rsid w:val="002A322F"/>
    <w:rsid w:val="002A5ADA"/>
    <w:rsid w:val="002A5BDD"/>
    <w:rsid w:val="002C4ED4"/>
    <w:rsid w:val="002C60F3"/>
    <w:rsid w:val="002D04EB"/>
    <w:rsid w:val="002D17EE"/>
    <w:rsid w:val="002D5B5D"/>
    <w:rsid w:val="002E0564"/>
    <w:rsid w:val="002E4CD7"/>
    <w:rsid w:val="002F1402"/>
    <w:rsid w:val="002F7497"/>
    <w:rsid w:val="002F7F5D"/>
    <w:rsid w:val="00306085"/>
    <w:rsid w:val="00307B46"/>
    <w:rsid w:val="003102E8"/>
    <w:rsid w:val="0031164A"/>
    <w:rsid w:val="00314381"/>
    <w:rsid w:val="00316B00"/>
    <w:rsid w:val="00323168"/>
    <w:rsid w:val="00324D85"/>
    <w:rsid w:val="003260C2"/>
    <w:rsid w:val="00326BC7"/>
    <w:rsid w:val="00332C83"/>
    <w:rsid w:val="00335B37"/>
    <w:rsid w:val="003363A4"/>
    <w:rsid w:val="003435E6"/>
    <w:rsid w:val="00343CB9"/>
    <w:rsid w:val="00344A94"/>
    <w:rsid w:val="00345545"/>
    <w:rsid w:val="003467FA"/>
    <w:rsid w:val="00347B34"/>
    <w:rsid w:val="00356AFF"/>
    <w:rsid w:val="00357573"/>
    <w:rsid w:val="00357AC7"/>
    <w:rsid w:val="00363DDF"/>
    <w:rsid w:val="00364F96"/>
    <w:rsid w:val="00366322"/>
    <w:rsid w:val="00370FD3"/>
    <w:rsid w:val="00377F39"/>
    <w:rsid w:val="00382412"/>
    <w:rsid w:val="00383F77"/>
    <w:rsid w:val="003850A7"/>
    <w:rsid w:val="00386ECD"/>
    <w:rsid w:val="0039072B"/>
    <w:rsid w:val="00390C1D"/>
    <w:rsid w:val="00391D4A"/>
    <w:rsid w:val="0039255D"/>
    <w:rsid w:val="003928F2"/>
    <w:rsid w:val="00393B88"/>
    <w:rsid w:val="003953B5"/>
    <w:rsid w:val="00395A58"/>
    <w:rsid w:val="003A3711"/>
    <w:rsid w:val="003A549D"/>
    <w:rsid w:val="003A6E7D"/>
    <w:rsid w:val="003A749D"/>
    <w:rsid w:val="003B09EB"/>
    <w:rsid w:val="003B1A90"/>
    <w:rsid w:val="003B46E4"/>
    <w:rsid w:val="003B5834"/>
    <w:rsid w:val="003B5DA8"/>
    <w:rsid w:val="003B7A20"/>
    <w:rsid w:val="003C0B20"/>
    <w:rsid w:val="003D1BA5"/>
    <w:rsid w:val="003D264C"/>
    <w:rsid w:val="003D7102"/>
    <w:rsid w:val="003E050A"/>
    <w:rsid w:val="003E59AB"/>
    <w:rsid w:val="003F44C7"/>
    <w:rsid w:val="003F61FB"/>
    <w:rsid w:val="003F6813"/>
    <w:rsid w:val="003F7B8C"/>
    <w:rsid w:val="00400891"/>
    <w:rsid w:val="00402CC1"/>
    <w:rsid w:val="0040368E"/>
    <w:rsid w:val="00403D28"/>
    <w:rsid w:val="00405CCC"/>
    <w:rsid w:val="004200B1"/>
    <w:rsid w:val="004223FC"/>
    <w:rsid w:val="004328E2"/>
    <w:rsid w:val="00432A0D"/>
    <w:rsid w:val="00435A3E"/>
    <w:rsid w:val="0044035A"/>
    <w:rsid w:val="00440EA3"/>
    <w:rsid w:val="00441354"/>
    <w:rsid w:val="00445773"/>
    <w:rsid w:val="004503E7"/>
    <w:rsid w:val="00453830"/>
    <w:rsid w:val="004541C8"/>
    <w:rsid w:val="004542F9"/>
    <w:rsid w:val="00461424"/>
    <w:rsid w:val="00461DE4"/>
    <w:rsid w:val="00462705"/>
    <w:rsid w:val="00464A74"/>
    <w:rsid w:val="00467D45"/>
    <w:rsid w:val="00486FE5"/>
    <w:rsid w:val="00487151"/>
    <w:rsid w:val="004878EA"/>
    <w:rsid w:val="00492D72"/>
    <w:rsid w:val="00494DD2"/>
    <w:rsid w:val="004A2EDB"/>
    <w:rsid w:val="004A6726"/>
    <w:rsid w:val="004A7350"/>
    <w:rsid w:val="004B4A91"/>
    <w:rsid w:val="004B6671"/>
    <w:rsid w:val="004C0489"/>
    <w:rsid w:val="004C4BE3"/>
    <w:rsid w:val="004C797B"/>
    <w:rsid w:val="004D0A19"/>
    <w:rsid w:val="004D30BA"/>
    <w:rsid w:val="004D3F17"/>
    <w:rsid w:val="004D6CF5"/>
    <w:rsid w:val="004E1723"/>
    <w:rsid w:val="004E176F"/>
    <w:rsid w:val="004E3C18"/>
    <w:rsid w:val="004E5142"/>
    <w:rsid w:val="004E5F80"/>
    <w:rsid w:val="004E614B"/>
    <w:rsid w:val="004E675E"/>
    <w:rsid w:val="004E69FF"/>
    <w:rsid w:val="004F25D7"/>
    <w:rsid w:val="004F311F"/>
    <w:rsid w:val="004F3BDA"/>
    <w:rsid w:val="004F56C3"/>
    <w:rsid w:val="004F657C"/>
    <w:rsid w:val="0050737B"/>
    <w:rsid w:val="005135AD"/>
    <w:rsid w:val="005138E6"/>
    <w:rsid w:val="00513B48"/>
    <w:rsid w:val="00520A54"/>
    <w:rsid w:val="00521FED"/>
    <w:rsid w:val="00523863"/>
    <w:rsid w:val="0052494A"/>
    <w:rsid w:val="00527416"/>
    <w:rsid w:val="00530384"/>
    <w:rsid w:val="005343BB"/>
    <w:rsid w:val="00544D93"/>
    <w:rsid w:val="00550667"/>
    <w:rsid w:val="00550885"/>
    <w:rsid w:val="00552380"/>
    <w:rsid w:val="00552FC6"/>
    <w:rsid w:val="00556A18"/>
    <w:rsid w:val="00570643"/>
    <w:rsid w:val="005719E9"/>
    <w:rsid w:val="00571CE0"/>
    <w:rsid w:val="00573EBB"/>
    <w:rsid w:val="00573ECB"/>
    <w:rsid w:val="005815A2"/>
    <w:rsid w:val="005945C3"/>
    <w:rsid w:val="00595949"/>
    <w:rsid w:val="005961BC"/>
    <w:rsid w:val="005A1A89"/>
    <w:rsid w:val="005A5059"/>
    <w:rsid w:val="005B5FF8"/>
    <w:rsid w:val="005B635A"/>
    <w:rsid w:val="005C5D45"/>
    <w:rsid w:val="005C6270"/>
    <w:rsid w:val="005D014C"/>
    <w:rsid w:val="005D0488"/>
    <w:rsid w:val="005D0CAD"/>
    <w:rsid w:val="005D424E"/>
    <w:rsid w:val="005D7686"/>
    <w:rsid w:val="005D7BEE"/>
    <w:rsid w:val="005E4EFF"/>
    <w:rsid w:val="005E5BF0"/>
    <w:rsid w:val="005E698A"/>
    <w:rsid w:val="005E6FC1"/>
    <w:rsid w:val="005F26E6"/>
    <w:rsid w:val="005F2B87"/>
    <w:rsid w:val="00600A78"/>
    <w:rsid w:val="00603875"/>
    <w:rsid w:val="00605C35"/>
    <w:rsid w:val="00607EB7"/>
    <w:rsid w:val="00607EC8"/>
    <w:rsid w:val="00610CD5"/>
    <w:rsid w:val="00613ADD"/>
    <w:rsid w:val="00614D36"/>
    <w:rsid w:val="006220C4"/>
    <w:rsid w:val="0062325C"/>
    <w:rsid w:val="00624C7E"/>
    <w:rsid w:val="006250D3"/>
    <w:rsid w:val="00626E97"/>
    <w:rsid w:val="006276E6"/>
    <w:rsid w:val="006313E0"/>
    <w:rsid w:val="00632838"/>
    <w:rsid w:val="00637392"/>
    <w:rsid w:val="0064227D"/>
    <w:rsid w:val="006449B7"/>
    <w:rsid w:val="00645504"/>
    <w:rsid w:val="00651C2D"/>
    <w:rsid w:val="00654D8D"/>
    <w:rsid w:val="00657FB9"/>
    <w:rsid w:val="00666167"/>
    <w:rsid w:val="006665B6"/>
    <w:rsid w:val="00666A98"/>
    <w:rsid w:val="006700C6"/>
    <w:rsid w:val="00670F76"/>
    <w:rsid w:val="0067234F"/>
    <w:rsid w:val="00673307"/>
    <w:rsid w:val="0067699B"/>
    <w:rsid w:val="00676E1C"/>
    <w:rsid w:val="00677213"/>
    <w:rsid w:val="00677356"/>
    <w:rsid w:val="006828F8"/>
    <w:rsid w:val="006848ED"/>
    <w:rsid w:val="00686807"/>
    <w:rsid w:val="006876F0"/>
    <w:rsid w:val="00691833"/>
    <w:rsid w:val="00692257"/>
    <w:rsid w:val="006A1A3D"/>
    <w:rsid w:val="006A621F"/>
    <w:rsid w:val="006A6387"/>
    <w:rsid w:val="006A75B0"/>
    <w:rsid w:val="006B177C"/>
    <w:rsid w:val="006B5BDD"/>
    <w:rsid w:val="006B7F30"/>
    <w:rsid w:val="006C377E"/>
    <w:rsid w:val="006C40AD"/>
    <w:rsid w:val="006D0207"/>
    <w:rsid w:val="006D1F80"/>
    <w:rsid w:val="006D3FB0"/>
    <w:rsid w:val="006D5D6B"/>
    <w:rsid w:val="006D7A18"/>
    <w:rsid w:val="006E0637"/>
    <w:rsid w:val="006E1244"/>
    <w:rsid w:val="006E5F1F"/>
    <w:rsid w:val="006E6EC6"/>
    <w:rsid w:val="006F2247"/>
    <w:rsid w:val="00700DE6"/>
    <w:rsid w:val="00701952"/>
    <w:rsid w:val="0070307A"/>
    <w:rsid w:val="007037D2"/>
    <w:rsid w:val="00707988"/>
    <w:rsid w:val="007149F5"/>
    <w:rsid w:val="00723E7C"/>
    <w:rsid w:val="00725A1A"/>
    <w:rsid w:val="00726AB7"/>
    <w:rsid w:val="007273FC"/>
    <w:rsid w:val="0072747D"/>
    <w:rsid w:val="007278B6"/>
    <w:rsid w:val="0073312D"/>
    <w:rsid w:val="0073418F"/>
    <w:rsid w:val="00734430"/>
    <w:rsid w:val="0073459F"/>
    <w:rsid w:val="0074157D"/>
    <w:rsid w:val="00742EF7"/>
    <w:rsid w:val="007474FF"/>
    <w:rsid w:val="00753403"/>
    <w:rsid w:val="0075721F"/>
    <w:rsid w:val="00761F8A"/>
    <w:rsid w:val="007673FF"/>
    <w:rsid w:val="00770EDA"/>
    <w:rsid w:val="00773543"/>
    <w:rsid w:val="00773C68"/>
    <w:rsid w:val="00773C97"/>
    <w:rsid w:val="00773DD7"/>
    <w:rsid w:val="007770D6"/>
    <w:rsid w:val="007771CE"/>
    <w:rsid w:val="00781880"/>
    <w:rsid w:val="0078495D"/>
    <w:rsid w:val="0078600F"/>
    <w:rsid w:val="0079193C"/>
    <w:rsid w:val="0079570A"/>
    <w:rsid w:val="0079586E"/>
    <w:rsid w:val="00796738"/>
    <w:rsid w:val="007971CE"/>
    <w:rsid w:val="00797D97"/>
    <w:rsid w:val="007B4794"/>
    <w:rsid w:val="007C2592"/>
    <w:rsid w:val="007C2B75"/>
    <w:rsid w:val="007C3B45"/>
    <w:rsid w:val="007C7926"/>
    <w:rsid w:val="007D784B"/>
    <w:rsid w:val="007E09EC"/>
    <w:rsid w:val="007E1A5E"/>
    <w:rsid w:val="007E513B"/>
    <w:rsid w:val="007F2CB3"/>
    <w:rsid w:val="007F3648"/>
    <w:rsid w:val="007F516B"/>
    <w:rsid w:val="007F58DB"/>
    <w:rsid w:val="007F7D2D"/>
    <w:rsid w:val="00800A1A"/>
    <w:rsid w:val="00801299"/>
    <w:rsid w:val="008060B1"/>
    <w:rsid w:val="00813418"/>
    <w:rsid w:val="00814AFC"/>
    <w:rsid w:val="008200CD"/>
    <w:rsid w:val="008217E0"/>
    <w:rsid w:val="00822A40"/>
    <w:rsid w:val="0082461B"/>
    <w:rsid w:val="00824876"/>
    <w:rsid w:val="00825156"/>
    <w:rsid w:val="00827AC5"/>
    <w:rsid w:val="008310E0"/>
    <w:rsid w:val="0084103B"/>
    <w:rsid w:val="008423C9"/>
    <w:rsid w:val="0084451D"/>
    <w:rsid w:val="008451F9"/>
    <w:rsid w:val="00847C4C"/>
    <w:rsid w:val="00851EE7"/>
    <w:rsid w:val="008559BF"/>
    <w:rsid w:val="008601DF"/>
    <w:rsid w:val="00866B47"/>
    <w:rsid w:val="00872BBB"/>
    <w:rsid w:val="00872ECC"/>
    <w:rsid w:val="00883330"/>
    <w:rsid w:val="00883C32"/>
    <w:rsid w:val="00884F0B"/>
    <w:rsid w:val="00885414"/>
    <w:rsid w:val="008855EB"/>
    <w:rsid w:val="00885DED"/>
    <w:rsid w:val="00887D79"/>
    <w:rsid w:val="00894E0E"/>
    <w:rsid w:val="008954C9"/>
    <w:rsid w:val="008A08C3"/>
    <w:rsid w:val="008A2528"/>
    <w:rsid w:val="008A6D6F"/>
    <w:rsid w:val="008A71F9"/>
    <w:rsid w:val="008B1122"/>
    <w:rsid w:val="008B1748"/>
    <w:rsid w:val="008B1CEF"/>
    <w:rsid w:val="008C02B2"/>
    <w:rsid w:val="008C60C6"/>
    <w:rsid w:val="008D19ED"/>
    <w:rsid w:val="008D348D"/>
    <w:rsid w:val="008E0F94"/>
    <w:rsid w:val="008E13FA"/>
    <w:rsid w:val="008E2827"/>
    <w:rsid w:val="008E3919"/>
    <w:rsid w:val="008E499C"/>
    <w:rsid w:val="008E5DB0"/>
    <w:rsid w:val="008E7FA5"/>
    <w:rsid w:val="008F194F"/>
    <w:rsid w:val="008F65AB"/>
    <w:rsid w:val="009048C6"/>
    <w:rsid w:val="00904A20"/>
    <w:rsid w:val="00907720"/>
    <w:rsid w:val="00913F85"/>
    <w:rsid w:val="00913FA4"/>
    <w:rsid w:val="00914E63"/>
    <w:rsid w:val="009152D3"/>
    <w:rsid w:val="009155FE"/>
    <w:rsid w:val="009216D9"/>
    <w:rsid w:val="00924401"/>
    <w:rsid w:val="009275A5"/>
    <w:rsid w:val="00927E11"/>
    <w:rsid w:val="00933BF6"/>
    <w:rsid w:val="00935953"/>
    <w:rsid w:val="00936A70"/>
    <w:rsid w:val="00941456"/>
    <w:rsid w:val="009459E7"/>
    <w:rsid w:val="0095084A"/>
    <w:rsid w:val="00951FCB"/>
    <w:rsid w:val="009534B4"/>
    <w:rsid w:val="00954136"/>
    <w:rsid w:val="0096043D"/>
    <w:rsid w:val="009646ED"/>
    <w:rsid w:val="00966E20"/>
    <w:rsid w:val="009741E3"/>
    <w:rsid w:val="00977979"/>
    <w:rsid w:val="00982163"/>
    <w:rsid w:val="009825AD"/>
    <w:rsid w:val="0098304E"/>
    <w:rsid w:val="009911CD"/>
    <w:rsid w:val="00992BCE"/>
    <w:rsid w:val="00993760"/>
    <w:rsid w:val="00994905"/>
    <w:rsid w:val="00997B24"/>
    <w:rsid w:val="009A17B0"/>
    <w:rsid w:val="009A2F1E"/>
    <w:rsid w:val="009A63A6"/>
    <w:rsid w:val="009A6A30"/>
    <w:rsid w:val="009B09A6"/>
    <w:rsid w:val="009B31E3"/>
    <w:rsid w:val="009C1F87"/>
    <w:rsid w:val="009C285B"/>
    <w:rsid w:val="009C4884"/>
    <w:rsid w:val="009C51B5"/>
    <w:rsid w:val="009E1B45"/>
    <w:rsid w:val="009E44F4"/>
    <w:rsid w:val="009E622F"/>
    <w:rsid w:val="009E6A5F"/>
    <w:rsid w:val="009F0244"/>
    <w:rsid w:val="009F2A9C"/>
    <w:rsid w:val="009F5A9D"/>
    <w:rsid w:val="009F5ABC"/>
    <w:rsid w:val="009F6F01"/>
    <w:rsid w:val="00A024CB"/>
    <w:rsid w:val="00A02E4C"/>
    <w:rsid w:val="00A03C2F"/>
    <w:rsid w:val="00A07A5A"/>
    <w:rsid w:val="00A10E0A"/>
    <w:rsid w:val="00A10FEF"/>
    <w:rsid w:val="00A12EDD"/>
    <w:rsid w:val="00A135C7"/>
    <w:rsid w:val="00A24699"/>
    <w:rsid w:val="00A2686D"/>
    <w:rsid w:val="00A30D04"/>
    <w:rsid w:val="00A30DA3"/>
    <w:rsid w:val="00A32AFA"/>
    <w:rsid w:val="00A342E2"/>
    <w:rsid w:val="00A35238"/>
    <w:rsid w:val="00A3739D"/>
    <w:rsid w:val="00A40F43"/>
    <w:rsid w:val="00A4210D"/>
    <w:rsid w:val="00A44FC2"/>
    <w:rsid w:val="00A50AC6"/>
    <w:rsid w:val="00A54A67"/>
    <w:rsid w:val="00A553DD"/>
    <w:rsid w:val="00A5578F"/>
    <w:rsid w:val="00A60151"/>
    <w:rsid w:val="00A607FB"/>
    <w:rsid w:val="00A62524"/>
    <w:rsid w:val="00A6291A"/>
    <w:rsid w:val="00A64B73"/>
    <w:rsid w:val="00A666FB"/>
    <w:rsid w:val="00A72DAB"/>
    <w:rsid w:val="00A7412C"/>
    <w:rsid w:val="00A75AFF"/>
    <w:rsid w:val="00A75BF8"/>
    <w:rsid w:val="00A814E4"/>
    <w:rsid w:val="00A81BA2"/>
    <w:rsid w:val="00A81D26"/>
    <w:rsid w:val="00A95A05"/>
    <w:rsid w:val="00AA1A8B"/>
    <w:rsid w:val="00AA4C9C"/>
    <w:rsid w:val="00AB0C55"/>
    <w:rsid w:val="00AB2E6B"/>
    <w:rsid w:val="00AB322E"/>
    <w:rsid w:val="00AB3A6C"/>
    <w:rsid w:val="00AB6085"/>
    <w:rsid w:val="00AC02FE"/>
    <w:rsid w:val="00AC1EEF"/>
    <w:rsid w:val="00AD5613"/>
    <w:rsid w:val="00AE2A30"/>
    <w:rsid w:val="00AE48D5"/>
    <w:rsid w:val="00AE5FF7"/>
    <w:rsid w:val="00AE6C5E"/>
    <w:rsid w:val="00AF0479"/>
    <w:rsid w:val="00AF40C1"/>
    <w:rsid w:val="00AF6338"/>
    <w:rsid w:val="00AF6E0F"/>
    <w:rsid w:val="00B00623"/>
    <w:rsid w:val="00B01321"/>
    <w:rsid w:val="00B074F5"/>
    <w:rsid w:val="00B15686"/>
    <w:rsid w:val="00B15D6E"/>
    <w:rsid w:val="00B20952"/>
    <w:rsid w:val="00B21222"/>
    <w:rsid w:val="00B26F9A"/>
    <w:rsid w:val="00B30972"/>
    <w:rsid w:val="00B3142E"/>
    <w:rsid w:val="00B32DED"/>
    <w:rsid w:val="00B3434F"/>
    <w:rsid w:val="00B35A3B"/>
    <w:rsid w:val="00B53752"/>
    <w:rsid w:val="00B6112E"/>
    <w:rsid w:val="00B6269E"/>
    <w:rsid w:val="00B62CD8"/>
    <w:rsid w:val="00B62EB1"/>
    <w:rsid w:val="00B639D1"/>
    <w:rsid w:val="00B67A2F"/>
    <w:rsid w:val="00B70312"/>
    <w:rsid w:val="00B71388"/>
    <w:rsid w:val="00B7220E"/>
    <w:rsid w:val="00B723BD"/>
    <w:rsid w:val="00B7322A"/>
    <w:rsid w:val="00B75AFC"/>
    <w:rsid w:val="00B770D1"/>
    <w:rsid w:val="00B863ED"/>
    <w:rsid w:val="00B9441B"/>
    <w:rsid w:val="00BA15E2"/>
    <w:rsid w:val="00BA32E6"/>
    <w:rsid w:val="00BA41E2"/>
    <w:rsid w:val="00BA4E18"/>
    <w:rsid w:val="00BA52FC"/>
    <w:rsid w:val="00BA5A01"/>
    <w:rsid w:val="00BA6646"/>
    <w:rsid w:val="00BB3740"/>
    <w:rsid w:val="00BB5B02"/>
    <w:rsid w:val="00BB6AFB"/>
    <w:rsid w:val="00BB6FDE"/>
    <w:rsid w:val="00BB79BA"/>
    <w:rsid w:val="00BC1B45"/>
    <w:rsid w:val="00BC7A60"/>
    <w:rsid w:val="00BD0A07"/>
    <w:rsid w:val="00BD2CED"/>
    <w:rsid w:val="00BD5490"/>
    <w:rsid w:val="00BD5D53"/>
    <w:rsid w:val="00BD7E1E"/>
    <w:rsid w:val="00BE1A6B"/>
    <w:rsid w:val="00BE3FC4"/>
    <w:rsid w:val="00BF1E22"/>
    <w:rsid w:val="00BF339E"/>
    <w:rsid w:val="00BF34AD"/>
    <w:rsid w:val="00BF4248"/>
    <w:rsid w:val="00BF740E"/>
    <w:rsid w:val="00BF74DD"/>
    <w:rsid w:val="00C01EDF"/>
    <w:rsid w:val="00C03564"/>
    <w:rsid w:val="00C04888"/>
    <w:rsid w:val="00C10287"/>
    <w:rsid w:val="00C13D87"/>
    <w:rsid w:val="00C14802"/>
    <w:rsid w:val="00C16067"/>
    <w:rsid w:val="00C165D7"/>
    <w:rsid w:val="00C16FF3"/>
    <w:rsid w:val="00C20281"/>
    <w:rsid w:val="00C24489"/>
    <w:rsid w:val="00C24820"/>
    <w:rsid w:val="00C25773"/>
    <w:rsid w:val="00C25EB3"/>
    <w:rsid w:val="00C27794"/>
    <w:rsid w:val="00C30177"/>
    <w:rsid w:val="00C33987"/>
    <w:rsid w:val="00C33B7D"/>
    <w:rsid w:val="00C34B35"/>
    <w:rsid w:val="00C4046D"/>
    <w:rsid w:val="00C41741"/>
    <w:rsid w:val="00C42175"/>
    <w:rsid w:val="00C45EC2"/>
    <w:rsid w:val="00C50FAC"/>
    <w:rsid w:val="00C51936"/>
    <w:rsid w:val="00C52347"/>
    <w:rsid w:val="00C54D74"/>
    <w:rsid w:val="00C558BD"/>
    <w:rsid w:val="00C628FB"/>
    <w:rsid w:val="00C65B1F"/>
    <w:rsid w:val="00C74ED9"/>
    <w:rsid w:val="00C80730"/>
    <w:rsid w:val="00C84A68"/>
    <w:rsid w:val="00C85EAF"/>
    <w:rsid w:val="00C86FE5"/>
    <w:rsid w:val="00C878B1"/>
    <w:rsid w:val="00C95A31"/>
    <w:rsid w:val="00C9656A"/>
    <w:rsid w:val="00CA0CC1"/>
    <w:rsid w:val="00CA6580"/>
    <w:rsid w:val="00CA7851"/>
    <w:rsid w:val="00CB1B0D"/>
    <w:rsid w:val="00CB6052"/>
    <w:rsid w:val="00CC116B"/>
    <w:rsid w:val="00CC18DD"/>
    <w:rsid w:val="00CC485C"/>
    <w:rsid w:val="00CC5761"/>
    <w:rsid w:val="00CC685E"/>
    <w:rsid w:val="00CD1A4E"/>
    <w:rsid w:val="00CD25D2"/>
    <w:rsid w:val="00CD2C77"/>
    <w:rsid w:val="00CE5022"/>
    <w:rsid w:val="00CF3038"/>
    <w:rsid w:val="00CF5CD7"/>
    <w:rsid w:val="00CF7B8E"/>
    <w:rsid w:val="00CF7FC0"/>
    <w:rsid w:val="00D02468"/>
    <w:rsid w:val="00D05B00"/>
    <w:rsid w:val="00D05BB0"/>
    <w:rsid w:val="00D06422"/>
    <w:rsid w:val="00D07D6C"/>
    <w:rsid w:val="00D102A3"/>
    <w:rsid w:val="00D11FD6"/>
    <w:rsid w:val="00D12538"/>
    <w:rsid w:val="00D226D9"/>
    <w:rsid w:val="00D22ADF"/>
    <w:rsid w:val="00D238A4"/>
    <w:rsid w:val="00D24C1D"/>
    <w:rsid w:val="00D26BB1"/>
    <w:rsid w:val="00D335F8"/>
    <w:rsid w:val="00D403B2"/>
    <w:rsid w:val="00D40755"/>
    <w:rsid w:val="00D40B41"/>
    <w:rsid w:val="00D42B00"/>
    <w:rsid w:val="00D51D12"/>
    <w:rsid w:val="00D51D92"/>
    <w:rsid w:val="00D55F21"/>
    <w:rsid w:val="00D57DB9"/>
    <w:rsid w:val="00D64D5C"/>
    <w:rsid w:val="00D656B0"/>
    <w:rsid w:val="00D66464"/>
    <w:rsid w:val="00D67E76"/>
    <w:rsid w:val="00D7039E"/>
    <w:rsid w:val="00D73261"/>
    <w:rsid w:val="00D74EEB"/>
    <w:rsid w:val="00D77FD9"/>
    <w:rsid w:val="00D87FEA"/>
    <w:rsid w:val="00D910A5"/>
    <w:rsid w:val="00D968D5"/>
    <w:rsid w:val="00D96C2F"/>
    <w:rsid w:val="00DA3847"/>
    <w:rsid w:val="00DB4069"/>
    <w:rsid w:val="00DB40C0"/>
    <w:rsid w:val="00DB624D"/>
    <w:rsid w:val="00DC0541"/>
    <w:rsid w:val="00DC1647"/>
    <w:rsid w:val="00DC3EF6"/>
    <w:rsid w:val="00DC4DB0"/>
    <w:rsid w:val="00DC6774"/>
    <w:rsid w:val="00DC7919"/>
    <w:rsid w:val="00DD1774"/>
    <w:rsid w:val="00DE409F"/>
    <w:rsid w:val="00DE41B1"/>
    <w:rsid w:val="00DE56E5"/>
    <w:rsid w:val="00DE6021"/>
    <w:rsid w:val="00DE6C65"/>
    <w:rsid w:val="00DF50EE"/>
    <w:rsid w:val="00DF6FE4"/>
    <w:rsid w:val="00E0042E"/>
    <w:rsid w:val="00E009CC"/>
    <w:rsid w:val="00E04087"/>
    <w:rsid w:val="00E0799C"/>
    <w:rsid w:val="00E10A3B"/>
    <w:rsid w:val="00E12B0D"/>
    <w:rsid w:val="00E20F2B"/>
    <w:rsid w:val="00E22198"/>
    <w:rsid w:val="00E22E01"/>
    <w:rsid w:val="00E238BE"/>
    <w:rsid w:val="00E26077"/>
    <w:rsid w:val="00E36919"/>
    <w:rsid w:val="00E37DD4"/>
    <w:rsid w:val="00E4048A"/>
    <w:rsid w:val="00E431CF"/>
    <w:rsid w:val="00E45870"/>
    <w:rsid w:val="00E50DB3"/>
    <w:rsid w:val="00E528C3"/>
    <w:rsid w:val="00E53C4C"/>
    <w:rsid w:val="00E543F7"/>
    <w:rsid w:val="00E54B1A"/>
    <w:rsid w:val="00E553DC"/>
    <w:rsid w:val="00E55B28"/>
    <w:rsid w:val="00E561DB"/>
    <w:rsid w:val="00E57AD9"/>
    <w:rsid w:val="00E57FD1"/>
    <w:rsid w:val="00E62667"/>
    <w:rsid w:val="00E6363C"/>
    <w:rsid w:val="00E721AD"/>
    <w:rsid w:val="00E72266"/>
    <w:rsid w:val="00E73A17"/>
    <w:rsid w:val="00E77687"/>
    <w:rsid w:val="00E812D6"/>
    <w:rsid w:val="00E853A1"/>
    <w:rsid w:val="00E8785F"/>
    <w:rsid w:val="00E90F25"/>
    <w:rsid w:val="00E96232"/>
    <w:rsid w:val="00E96604"/>
    <w:rsid w:val="00EA1394"/>
    <w:rsid w:val="00EA6402"/>
    <w:rsid w:val="00EA7176"/>
    <w:rsid w:val="00EA7957"/>
    <w:rsid w:val="00EB0D10"/>
    <w:rsid w:val="00EB73DB"/>
    <w:rsid w:val="00EC120A"/>
    <w:rsid w:val="00EC176F"/>
    <w:rsid w:val="00EC2193"/>
    <w:rsid w:val="00EC2D69"/>
    <w:rsid w:val="00EC4923"/>
    <w:rsid w:val="00ED078F"/>
    <w:rsid w:val="00ED12CB"/>
    <w:rsid w:val="00ED6B01"/>
    <w:rsid w:val="00EE1218"/>
    <w:rsid w:val="00EF0677"/>
    <w:rsid w:val="00EF1CCF"/>
    <w:rsid w:val="00EF36F8"/>
    <w:rsid w:val="00EF7308"/>
    <w:rsid w:val="00EF7BB7"/>
    <w:rsid w:val="00EF7C31"/>
    <w:rsid w:val="00F00677"/>
    <w:rsid w:val="00F01588"/>
    <w:rsid w:val="00F02FB5"/>
    <w:rsid w:val="00F03775"/>
    <w:rsid w:val="00F10AEC"/>
    <w:rsid w:val="00F13CE0"/>
    <w:rsid w:val="00F146E4"/>
    <w:rsid w:val="00F20F5C"/>
    <w:rsid w:val="00F22F21"/>
    <w:rsid w:val="00F2337E"/>
    <w:rsid w:val="00F25F30"/>
    <w:rsid w:val="00F32896"/>
    <w:rsid w:val="00F33CFD"/>
    <w:rsid w:val="00F34D8D"/>
    <w:rsid w:val="00F35C24"/>
    <w:rsid w:val="00F369D2"/>
    <w:rsid w:val="00F421FD"/>
    <w:rsid w:val="00F44E77"/>
    <w:rsid w:val="00F4516C"/>
    <w:rsid w:val="00F46EB1"/>
    <w:rsid w:val="00F56F93"/>
    <w:rsid w:val="00F613BA"/>
    <w:rsid w:val="00F61951"/>
    <w:rsid w:val="00F7127A"/>
    <w:rsid w:val="00F72B45"/>
    <w:rsid w:val="00F738C9"/>
    <w:rsid w:val="00F7417B"/>
    <w:rsid w:val="00F748B6"/>
    <w:rsid w:val="00F779BC"/>
    <w:rsid w:val="00F84D54"/>
    <w:rsid w:val="00F908F3"/>
    <w:rsid w:val="00F92508"/>
    <w:rsid w:val="00F93A89"/>
    <w:rsid w:val="00F964F1"/>
    <w:rsid w:val="00FA4A88"/>
    <w:rsid w:val="00FA63ED"/>
    <w:rsid w:val="00FC0000"/>
    <w:rsid w:val="00FC1A46"/>
    <w:rsid w:val="00FC200E"/>
    <w:rsid w:val="00FC24D0"/>
    <w:rsid w:val="00FE02A2"/>
    <w:rsid w:val="00FE0AEC"/>
    <w:rsid w:val="00FE15CB"/>
    <w:rsid w:val="00FE3A8B"/>
    <w:rsid w:val="00FE4E6F"/>
    <w:rsid w:val="00FE6D08"/>
    <w:rsid w:val="00FE70AD"/>
    <w:rsid w:val="00FF65A1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0"/>
    <w:qFormat/>
    <w:rsid w:val="00CD1A4E"/>
    <w:pPr>
      <w:keepNext/>
      <w:widowControl/>
      <w:tabs>
        <w:tab w:val="num" w:pos="720"/>
      </w:tabs>
      <w:autoSpaceDE/>
      <w:spacing w:before="278" w:after="278"/>
      <w:ind w:left="720" w:hanging="72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291949"/>
  </w:style>
  <w:style w:type="character" w:customStyle="1" w:styleId="WW-Absatz-Standardschriftart">
    <w:name w:val="WW-Absatz-Standardschriftart"/>
    <w:rsid w:val="00291949"/>
  </w:style>
  <w:style w:type="character" w:customStyle="1" w:styleId="WW-Absatz-Standardschriftart1">
    <w:name w:val="WW-Absatz-Standardschriftart1"/>
    <w:rsid w:val="00291949"/>
  </w:style>
  <w:style w:type="character" w:customStyle="1" w:styleId="WW-Absatz-Standardschriftart11">
    <w:name w:val="WW-Absatz-Standardschriftart11"/>
    <w:rsid w:val="00291949"/>
  </w:style>
  <w:style w:type="character" w:customStyle="1" w:styleId="WW-Absatz-Standardschriftart111">
    <w:name w:val="WW-Absatz-Standardschriftart111"/>
    <w:rsid w:val="00291949"/>
  </w:style>
  <w:style w:type="character" w:customStyle="1" w:styleId="WW-Absatz-Standardschriftart1111">
    <w:name w:val="WW-Absatz-Standardschriftart1111"/>
    <w:rsid w:val="00291949"/>
  </w:style>
  <w:style w:type="character" w:customStyle="1" w:styleId="WW-Absatz-Standardschriftart11111">
    <w:name w:val="WW-Absatz-Standardschriftart11111"/>
    <w:rsid w:val="00291949"/>
  </w:style>
  <w:style w:type="character" w:customStyle="1" w:styleId="WW-Absatz-Standardschriftart111111">
    <w:name w:val="WW-Absatz-Standardschriftart111111"/>
    <w:rsid w:val="00291949"/>
  </w:style>
  <w:style w:type="character" w:customStyle="1" w:styleId="WW-Absatz-Standardschriftart1111111">
    <w:name w:val="WW-Absatz-Standardschriftart1111111"/>
    <w:rsid w:val="00291949"/>
  </w:style>
  <w:style w:type="character" w:customStyle="1" w:styleId="WW-Absatz-Standardschriftart11111111">
    <w:name w:val="WW-Absatz-Standardschriftart11111111"/>
    <w:rsid w:val="00291949"/>
  </w:style>
  <w:style w:type="character" w:customStyle="1" w:styleId="WW-Absatz-Standardschriftart111111111">
    <w:name w:val="WW-Absatz-Standardschriftart111111111"/>
    <w:rsid w:val="00291949"/>
  </w:style>
  <w:style w:type="character" w:customStyle="1" w:styleId="WW-Absatz-Standardschriftart1111111111">
    <w:name w:val="WW-Absatz-Standardschriftart1111111111"/>
    <w:rsid w:val="00291949"/>
  </w:style>
  <w:style w:type="character" w:customStyle="1" w:styleId="WW-Absatz-Standardschriftart11111111111">
    <w:name w:val="WW-Absatz-Standardschriftart11111111111"/>
    <w:rsid w:val="00291949"/>
  </w:style>
  <w:style w:type="character" w:customStyle="1" w:styleId="WW-Absatz-Standardschriftart111111111111">
    <w:name w:val="WW-Absatz-Standardschriftart111111111111"/>
    <w:rsid w:val="00291949"/>
  </w:style>
  <w:style w:type="character" w:customStyle="1" w:styleId="WW-Absatz-Standardschriftart1111111111111">
    <w:name w:val="WW-Absatz-Standardschriftart1111111111111"/>
    <w:rsid w:val="00291949"/>
  </w:style>
  <w:style w:type="character" w:customStyle="1" w:styleId="WW-Absatz-Standardschriftart11111111111111">
    <w:name w:val="WW-Absatz-Standardschriftart11111111111111"/>
    <w:rsid w:val="00291949"/>
  </w:style>
  <w:style w:type="character" w:customStyle="1" w:styleId="WW-Absatz-Standardschriftart111111111111111">
    <w:name w:val="WW-Absatz-Standardschriftart111111111111111"/>
    <w:rsid w:val="00291949"/>
  </w:style>
  <w:style w:type="character" w:customStyle="1" w:styleId="WW8Num2z0">
    <w:name w:val="WW8Num2z0"/>
    <w:rsid w:val="00291949"/>
    <w:rPr>
      <w:color w:val="000000"/>
      <w:sz w:val="24"/>
    </w:rPr>
  </w:style>
  <w:style w:type="character" w:customStyle="1" w:styleId="10">
    <w:name w:val="Основной шрифт абзаца1"/>
    <w:rsid w:val="00291949"/>
  </w:style>
  <w:style w:type="character" w:customStyle="1" w:styleId="a4">
    <w:name w:val="Символ нумерации"/>
    <w:rsid w:val="00291949"/>
  </w:style>
  <w:style w:type="paragraph" w:customStyle="1" w:styleId="a5">
    <w:name w:val="Заголовок"/>
    <w:basedOn w:val="a"/>
    <w:next w:val="a0"/>
    <w:rsid w:val="00291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291949"/>
    <w:pPr>
      <w:spacing w:after="120"/>
    </w:pPr>
  </w:style>
  <w:style w:type="paragraph" w:styleId="a6">
    <w:name w:val="List"/>
    <w:basedOn w:val="a0"/>
    <w:rsid w:val="00291949"/>
    <w:rPr>
      <w:rFonts w:ascii="Arial" w:hAnsi="Arial" w:cs="Tahoma"/>
    </w:rPr>
  </w:style>
  <w:style w:type="paragraph" w:customStyle="1" w:styleId="11">
    <w:name w:val="Название1"/>
    <w:basedOn w:val="a"/>
    <w:rsid w:val="0029194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291949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291949"/>
    <w:pPr>
      <w:suppressLineNumbers/>
    </w:pPr>
  </w:style>
  <w:style w:type="paragraph" w:customStyle="1" w:styleId="a8">
    <w:name w:val="Заголовок таблицы"/>
    <w:basedOn w:val="a7"/>
    <w:rsid w:val="00291949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9275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9275A5"/>
    <w:rPr>
      <w:lang w:eastAsia="ar-SA"/>
    </w:rPr>
  </w:style>
  <w:style w:type="paragraph" w:styleId="ac">
    <w:name w:val="footer"/>
    <w:basedOn w:val="a"/>
    <w:link w:val="ad"/>
    <w:rsid w:val="009275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9275A5"/>
    <w:rPr>
      <w:lang w:eastAsia="ar-SA"/>
    </w:rPr>
  </w:style>
  <w:style w:type="paragraph" w:styleId="ae">
    <w:name w:val="List Paragraph"/>
    <w:basedOn w:val="a"/>
    <w:uiPriority w:val="34"/>
    <w:qFormat/>
    <w:rsid w:val="00F01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8C145-FEC0-46FE-824B-56CD81C9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2</cp:revision>
  <cp:lastPrinted>2018-12-10T08:55:00Z</cp:lastPrinted>
  <dcterms:created xsi:type="dcterms:W3CDTF">2018-12-17T07:51:00Z</dcterms:created>
  <dcterms:modified xsi:type="dcterms:W3CDTF">2018-12-17T07:51:00Z</dcterms:modified>
</cp:coreProperties>
</file>