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56" w:rsidRDefault="007D3630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-132080</wp:posOffset>
            </wp:positionV>
            <wp:extent cx="752475" cy="876300"/>
            <wp:effectExtent l="0" t="0" r="9525" b="0"/>
            <wp:wrapNone/>
            <wp:docPr id="6" name="Рисунок 6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30" w:rsidRDefault="007D3630" w:rsidP="00573C56">
      <w:pPr>
        <w:spacing w:after="0" w:line="240" w:lineRule="auto"/>
        <w:ind w:firstLine="567"/>
        <w:jc w:val="center"/>
        <w:rPr>
          <w:noProof/>
          <w:lang w:eastAsia="ru-RU"/>
        </w:rPr>
      </w:pPr>
    </w:p>
    <w:p w:rsidR="007D3630" w:rsidRDefault="007D3630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630" w:rsidRDefault="007D3630" w:rsidP="0057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630" w:rsidRDefault="007D3630" w:rsidP="0057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56" w:rsidRPr="00573C56" w:rsidRDefault="00573C56" w:rsidP="0057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ЯШКИНСКОГО МУНИЦИПАЛЬНОГО РАЙОНА</w:t>
      </w: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73C56" w:rsidRPr="00573C56" w:rsidRDefault="00573C56" w:rsidP="00573C56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B052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C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B052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BA35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73C56" w:rsidRPr="00573C56" w:rsidRDefault="00573C56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r w:rsidR="0067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Яшкино</w:t>
      </w:r>
    </w:p>
    <w:p w:rsidR="00573C56" w:rsidRPr="00573C56" w:rsidRDefault="00573C56" w:rsidP="00573C56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6" w:rsidRPr="00BA3554" w:rsidRDefault="00BA3554" w:rsidP="0057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5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Яшкинского муниципального района от 11.07.2018 № 382-п «Об образовании единых избирательных участков для проведения выборов всех уровней и референдумов на территории Яшкинского муниципального района»</w:t>
      </w:r>
    </w:p>
    <w:p w:rsidR="00573C56" w:rsidRPr="00573C56" w:rsidRDefault="00573C56" w:rsidP="00573C5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6" w:rsidRPr="00573C56" w:rsidRDefault="00C81750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480" w:rsidRPr="00946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12.06.2002 № 67-ФЗ «Об основных гарантиях избирательных прав и права на участие в референдуме граждан Российской Федерации» и статьей 11 Закона Кемеровской области от 30.05.2011 № 54-ОЗ «О выборах в органы местного самоуправления в Кемеровской области»,</w:t>
      </w:r>
      <w:r w:rsidR="00946480" w:rsidRPr="0094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Яшкинского муниципального района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местных и иных условий и по согласованию с территориальной избирательной комиссией Яшкинского муниципального района,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56"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Яшкинского муниципального района постановляет: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88" w:rsidRPr="002C4ECE" w:rsidRDefault="00573C56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Яшкинс</w:t>
      </w:r>
      <w:r w:rsid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C81750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11.07.2018 № 382-п «</w:t>
      </w:r>
      <w:r w:rsidR="00C81750" w:rsidRPr="00C81750">
        <w:rPr>
          <w:rFonts w:ascii="Times New Roman" w:hAnsi="Times New Roman" w:cs="Times New Roman"/>
          <w:sz w:val="28"/>
          <w:szCs w:val="28"/>
        </w:rPr>
        <w:t>Об образовании единых избирательных участков для проведения выборов всех уровней и референдумов на территории Яшкинского муниципального района</w:t>
      </w:r>
      <w:r w:rsidR="00C817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="00AC0D4A" w:rsidRPr="00AC0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4ECE" w:rsidRPr="002C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D4A" w:rsidRDefault="00573C56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19 приложения к постановлению администрации Яшкинского муниципального района</w:t>
      </w:r>
      <w:r w:rsidR="008B3673" w:rsidRP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11.07.2018 № 382-п</w:t>
      </w:r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B3673" w:rsidRPr="008B3673" w:rsidRDefault="008B3673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1685</w:t>
      </w:r>
    </w:p>
    <w:p w:rsidR="008B3673" w:rsidRDefault="008B3673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Власковская</w:t>
      </w:r>
      <w:proofErr w:type="spellEnd"/>
      <w:r w:rsidRPr="008B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библиотека-филиал № 4</w:t>
      </w:r>
    </w:p>
    <w:p w:rsidR="007624B1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652035,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д. 10, телефон 3-03-40</w:t>
      </w:r>
    </w:p>
    <w:p w:rsidR="007624B1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избирателей 128 человек</w:t>
      </w:r>
    </w:p>
    <w:p w:rsidR="008B3673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участок входит населенный пункт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Власково</w:t>
      </w:r>
      <w:proofErr w:type="spellEnd"/>
      <w:r w:rsidR="008B36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4B1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30 приложения к постановлению администрации Яшкинского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11.07.2018 № 382-п изложить в новой редакции:</w:t>
      </w:r>
    </w:p>
    <w:p w:rsidR="007624B1" w:rsidRPr="008B3673" w:rsidRDefault="007624B1" w:rsidP="00762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ЛЬНЫЙ УЧАСТОК № 1699</w:t>
      </w:r>
    </w:p>
    <w:p w:rsidR="007624B1" w:rsidRPr="007624B1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6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Корчугановский</w:t>
      </w:r>
      <w:proofErr w:type="spellEnd"/>
      <w:r w:rsidRPr="0076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клуб МБУ РДК</w:t>
      </w:r>
    </w:p>
    <w:p w:rsidR="007624B1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652041,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Корчуганово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Клубная, 5-а, телефон 3-73-73</w:t>
      </w:r>
    </w:p>
    <w:p w:rsidR="007624B1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избирателей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7624B1" w:rsidRPr="00AC0D4A" w:rsidRDefault="007624B1" w:rsidP="00AC0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избирательный у</w:t>
      </w:r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часток входят населенные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д. </w:t>
      </w:r>
      <w:proofErr w:type="spellStart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Каленово</w:t>
      </w:r>
      <w:proofErr w:type="spellEnd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Корчуганово</w:t>
      </w:r>
      <w:proofErr w:type="spellEnd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</w:t>
      </w:r>
      <w:proofErr w:type="spellEnd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Тальменка».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Яшкинской районной газете «Яшкинский вестник»</w:t>
      </w: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Яшкинского муниципального района по </w:t>
      </w:r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политике Т.А. </w:t>
      </w:r>
      <w:proofErr w:type="spellStart"/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Липовскую</w:t>
      </w:r>
      <w:proofErr w:type="spellEnd"/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6" w:rsidRPr="00573C56" w:rsidRDefault="00573C56" w:rsidP="0057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35888"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E3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57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6" w:rsidRPr="00573C56" w:rsidRDefault="00573C56" w:rsidP="00573C5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88" w:rsidRPr="00035888" w:rsidRDefault="00035888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главы Яшкинского </w:t>
      </w: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ECE" w:rsidRDefault="00035888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7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7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738E9" w:rsidRPr="00C738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Курапов</w:t>
      </w:r>
    </w:p>
    <w:p w:rsidR="002C4ECE" w:rsidRDefault="002C4ECE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CE" w:rsidRDefault="002C4ECE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CE" w:rsidRDefault="002C4ECE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CE" w:rsidRDefault="002C4ECE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CE" w:rsidRDefault="002C4ECE" w:rsidP="000358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4ECE" w:rsidSect="00252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6"/>
    <w:rsid w:val="00035888"/>
    <w:rsid w:val="000414D9"/>
    <w:rsid w:val="000424A9"/>
    <w:rsid w:val="001161C7"/>
    <w:rsid w:val="00126F69"/>
    <w:rsid w:val="00127684"/>
    <w:rsid w:val="00173E26"/>
    <w:rsid w:val="001763FE"/>
    <w:rsid w:val="00252995"/>
    <w:rsid w:val="00285801"/>
    <w:rsid w:val="002C4ECE"/>
    <w:rsid w:val="003F0664"/>
    <w:rsid w:val="004C6A07"/>
    <w:rsid w:val="004E436F"/>
    <w:rsid w:val="00573C56"/>
    <w:rsid w:val="005D1A8E"/>
    <w:rsid w:val="00670441"/>
    <w:rsid w:val="0070013D"/>
    <w:rsid w:val="00715362"/>
    <w:rsid w:val="007624B1"/>
    <w:rsid w:val="007D3630"/>
    <w:rsid w:val="007E77C5"/>
    <w:rsid w:val="00824CEA"/>
    <w:rsid w:val="00830530"/>
    <w:rsid w:val="00870B09"/>
    <w:rsid w:val="00875A22"/>
    <w:rsid w:val="008B3673"/>
    <w:rsid w:val="00946480"/>
    <w:rsid w:val="00987AFF"/>
    <w:rsid w:val="009B2D62"/>
    <w:rsid w:val="00AC0D4A"/>
    <w:rsid w:val="00AD0E76"/>
    <w:rsid w:val="00AF2A03"/>
    <w:rsid w:val="00B46027"/>
    <w:rsid w:val="00BA3554"/>
    <w:rsid w:val="00BA4E28"/>
    <w:rsid w:val="00BB0526"/>
    <w:rsid w:val="00C2422A"/>
    <w:rsid w:val="00C31654"/>
    <w:rsid w:val="00C738E9"/>
    <w:rsid w:val="00C81750"/>
    <w:rsid w:val="00D075A0"/>
    <w:rsid w:val="00D12C4F"/>
    <w:rsid w:val="00D7554C"/>
    <w:rsid w:val="00DA40B4"/>
    <w:rsid w:val="00E367FB"/>
    <w:rsid w:val="00E36CE9"/>
    <w:rsid w:val="00EA48E4"/>
    <w:rsid w:val="00F61566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ED45-23A1-4B65-93B4-A0D5FCA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Lytkina</cp:lastModifiedBy>
  <cp:revision>3</cp:revision>
  <cp:lastPrinted>2019-11-29T04:04:00Z</cp:lastPrinted>
  <dcterms:created xsi:type="dcterms:W3CDTF">2020-03-12T04:51:00Z</dcterms:created>
  <dcterms:modified xsi:type="dcterms:W3CDTF">2020-03-12T07:15:00Z</dcterms:modified>
</cp:coreProperties>
</file>