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29" w:rsidRDefault="00E25E29" w:rsidP="00734DB6">
      <w:pPr>
        <w:ind w:left="284" w:right="-355" w:firstLine="425"/>
        <w:rPr>
          <w:sz w:val="2"/>
          <w:szCs w:val="2"/>
        </w:rPr>
      </w:pPr>
    </w:p>
    <w:p w:rsidR="00734DB6" w:rsidRDefault="00734DB6" w:rsidP="00734DB6">
      <w:pPr>
        <w:pStyle w:val="ConsPlusNormal"/>
        <w:ind w:left="284" w:right="-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DB6" w:rsidRDefault="00734DB6" w:rsidP="00734DB6">
      <w:pPr>
        <w:pStyle w:val="ConsTitle"/>
        <w:framePr w:h="1363" w:wrap="notBeside" w:vAnchor="text" w:hAnchor="text" w:xAlign="center" w:y="1"/>
        <w:widowControl/>
        <w:ind w:left="284" w:right="-35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E2FC843" wp14:editId="6A22A26E">
            <wp:extent cx="752475" cy="876300"/>
            <wp:effectExtent l="19050" t="0" r="9525" b="0"/>
            <wp:docPr id="2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B6" w:rsidRDefault="00734DB6" w:rsidP="00734DB6">
      <w:pPr>
        <w:framePr w:h="1363" w:wrap="notBeside" w:vAnchor="text" w:hAnchor="text" w:xAlign="center" w:y="1"/>
        <w:ind w:left="284" w:right="-357"/>
        <w:jc w:val="center"/>
        <w:rPr>
          <w:sz w:val="2"/>
          <w:szCs w:val="2"/>
        </w:rPr>
      </w:pPr>
    </w:p>
    <w:p w:rsidR="00734DB6" w:rsidRDefault="00734DB6" w:rsidP="00734DB6">
      <w:pPr>
        <w:ind w:left="284" w:right="-357"/>
        <w:jc w:val="center"/>
        <w:rPr>
          <w:sz w:val="2"/>
          <w:szCs w:val="2"/>
        </w:rPr>
      </w:pPr>
    </w:p>
    <w:p w:rsidR="00734DB6" w:rsidRDefault="00734DB6" w:rsidP="00734DB6">
      <w:pPr>
        <w:pStyle w:val="2"/>
        <w:shd w:val="clear" w:color="auto" w:fill="auto"/>
        <w:spacing w:line="240" w:lineRule="auto"/>
        <w:ind w:left="284" w:right="-357"/>
        <w:jc w:val="center"/>
        <w:rPr>
          <w:sz w:val="28"/>
          <w:szCs w:val="28"/>
        </w:rPr>
      </w:pPr>
      <w:r w:rsidRPr="00B6273D">
        <w:rPr>
          <w:sz w:val="28"/>
          <w:szCs w:val="28"/>
        </w:rPr>
        <w:t xml:space="preserve">АДМИНИСТРАЦИЯ ЯШКИНСКОГО МУНИЦИПАЛЬНОГО </w:t>
      </w:r>
      <w:r w:rsidR="008036CD">
        <w:rPr>
          <w:sz w:val="28"/>
          <w:szCs w:val="28"/>
        </w:rPr>
        <w:t>РАЙОНА</w:t>
      </w:r>
    </w:p>
    <w:p w:rsidR="00734DB6" w:rsidRPr="00B6273D" w:rsidRDefault="00734DB6" w:rsidP="00734DB6">
      <w:pPr>
        <w:pStyle w:val="2"/>
        <w:shd w:val="clear" w:color="auto" w:fill="auto"/>
        <w:spacing w:line="240" w:lineRule="auto"/>
        <w:ind w:left="284" w:right="-357"/>
        <w:jc w:val="center"/>
        <w:rPr>
          <w:sz w:val="28"/>
          <w:szCs w:val="28"/>
        </w:rPr>
      </w:pPr>
    </w:p>
    <w:p w:rsidR="00734DB6" w:rsidRDefault="00734DB6" w:rsidP="00734DB6">
      <w:pPr>
        <w:pStyle w:val="11"/>
        <w:keepNext/>
        <w:keepLines/>
        <w:shd w:val="clear" w:color="auto" w:fill="auto"/>
        <w:spacing w:before="0" w:after="0" w:line="240" w:lineRule="auto"/>
        <w:ind w:left="284" w:right="-357"/>
        <w:rPr>
          <w:sz w:val="32"/>
          <w:szCs w:val="32"/>
        </w:rPr>
      </w:pPr>
      <w:bookmarkStart w:id="0" w:name="bookmark0"/>
      <w:r w:rsidRPr="00B6273D">
        <w:rPr>
          <w:sz w:val="32"/>
          <w:szCs w:val="32"/>
        </w:rPr>
        <w:t>ПОСТАНОВЛЕНИЕ</w:t>
      </w:r>
      <w:bookmarkEnd w:id="0"/>
    </w:p>
    <w:p w:rsidR="00734DB6" w:rsidRPr="00734DB6" w:rsidRDefault="00734DB6" w:rsidP="00734DB6">
      <w:pPr>
        <w:pStyle w:val="11"/>
        <w:keepNext/>
        <w:keepLines/>
        <w:shd w:val="clear" w:color="auto" w:fill="auto"/>
        <w:spacing w:before="0" w:after="0" w:line="240" w:lineRule="auto"/>
        <w:ind w:left="284" w:right="-357"/>
        <w:rPr>
          <w:sz w:val="28"/>
          <w:szCs w:val="28"/>
        </w:rPr>
      </w:pPr>
    </w:p>
    <w:p w:rsidR="00734DB6" w:rsidRPr="003B4B11" w:rsidRDefault="00734DB6" w:rsidP="00734DB6">
      <w:pPr>
        <w:ind w:left="284" w:right="-357"/>
        <w:jc w:val="center"/>
        <w:rPr>
          <w:rFonts w:ascii="Times New Roman" w:hAnsi="Times New Roman" w:cs="Times New Roman"/>
        </w:rPr>
      </w:pPr>
      <w:r w:rsidRPr="003B4B11">
        <w:rPr>
          <w:rFonts w:ascii="Times New Roman" w:hAnsi="Times New Roman" w:cs="Times New Roman"/>
        </w:rPr>
        <w:t>от «___ »___________20</w:t>
      </w:r>
      <w:r w:rsidR="008036C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Pr="003B4B11">
        <w:rPr>
          <w:rFonts w:ascii="Times New Roman" w:hAnsi="Times New Roman" w:cs="Times New Roman"/>
        </w:rPr>
        <w:t xml:space="preserve">г. № </w:t>
      </w:r>
      <w:r w:rsidRPr="003B4B11">
        <w:t>_____</w:t>
      </w:r>
    </w:p>
    <w:p w:rsidR="00734DB6" w:rsidRPr="003B4B11" w:rsidRDefault="00734DB6" w:rsidP="00734DB6">
      <w:pPr>
        <w:ind w:left="284" w:right="-357"/>
        <w:jc w:val="center"/>
        <w:rPr>
          <w:rFonts w:ascii="Times New Roman" w:hAnsi="Times New Roman" w:cs="Times New Roman"/>
          <w:b/>
        </w:rPr>
      </w:pPr>
      <w:proofErr w:type="spellStart"/>
      <w:r w:rsidRPr="003B4B11">
        <w:rPr>
          <w:rFonts w:ascii="Times New Roman" w:hAnsi="Times New Roman" w:cs="Times New Roman"/>
        </w:rPr>
        <w:t>пгт</w:t>
      </w:r>
      <w:proofErr w:type="spellEnd"/>
      <w:r w:rsidRPr="003B4B11">
        <w:rPr>
          <w:rFonts w:ascii="Times New Roman" w:hAnsi="Times New Roman" w:cs="Times New Roman"/>
        </w:rPr>
        <w:t xml:space="preserve"> Яшкино</w:t>
      </w:r>
    </w:p>
    <w:p w:rsidR="00734DB6" w:rsidRPr="00734DB6" w:rsidRDefault="00734DB6" w:rsidP="00734DB6">
      <w:pPr>
        <w:ind w:left="284" w:right="-357"/>
        <w:jc w:val="center"/>
        <w:rPr>
          <w:b/>
          <w:sz w:val="28"/>
          <w:szCs w:val="28"/>
        </w:rPr>
      </w:pPr>
    </w:p>
    <w:p w:rsidR="00734DB6" w:rsidRPr="00734DB6" w:rsidRDefault="00734DB6" w:rsidP="00734DB6">
      <w:pPr>
        <w:ind w:left="284" w:right="-355"/>
        <w:rPr>
          <w:sz w:val="28"/>
          <w:szCs w:val="28"/>
        </w:rPr>
      </w:pPr>
    </w:p>
    <w:p w:rsidR="00734DB6" w:rsidRDefault="00734DB6" w:rsidP="00734DB6">
      <w:pPr>
        <w:pStyle w:val="2"/>
        <w:shd w:val="clear" w:color="auto" w:fill="auto"/>
        <w:spacing w:line="240" w:lineRule="auto"/>
        <w:ind w:left="284" w:right="-355"/>
        <w:jc w:val="center"/>
        <w:rPr>
          <w:sz w:val="28"/>
          <w:szCs w:val="28"/>
        </w:rPr>
      </w:pPr>
      <w:r>
        <w:rPr>
          <w:sz w:val="28"/>
          <w:szCs w:val="28"/>
        </w:rPr>
        <w:t>О направлении бюджетных инвестиций на приобретение в муниципальную собственность объектов недвижимого имущества в виде благоустроенных квартир</w:t>
      </w:r>
    </w:p>
    <w:p w:rsidR="00734DB6" w:rsidRPr="00B6273D" w:rsidRDefault="00734DB6" w:rsidP="00734DB6">
      <w:pPr>
        <w:pStyle w:val="2"/>
        <w:shd w:val="clear" w:color="auto" w:fill="auto"/>
        <w:spacing w:line="240" w:lineRule="auto"/>
        <w:ind w:left="284" w:right="-355" w:firstLine="425"/>
        <w:rPr>
          <w:sz w:val="28"/>
          <w:szCs w:val="28"/>
        </w:rPr>
      </w:pPr>
    </w:p>
    <w:p w:rsidR="00734DB6" w:rsidRDefault="00734DB6" w:rsidP="00734DB6">
      <w:pPr>
        <w:pStyle w:val="1"/>
        <w:spacing w:before="0" w:line="240" w:lineRule="auto"/>
        <w:ind w:left="284" w:right="-357" w:firstLine="425"/>
        <w:rPr>
          <w:sz w:val="28"/>
          <w:szCs w:val="28"/>
        </w:rPr>
      </w:pPr>
      <w:r w:rsidRPr="00734DB6">
        <w:rPr>
          <w:sz w:val="28"/>
          <w:szCs w:val="28"/>
        </w:rPr>
        <w:t>В целях исполнения гос</w:t>
      </w:r>
      <w:bookmarkStart w:id="1" w:name="_GoBack"/>
      <w:bookmarkEnd w:id="1"/>
      <w:r w:rsidRPr="00734DB6">
        <w:rPr>
          <w:sz w:val="28"/>
          <w:szCs w:val="28"/>
        </w:rPr>
        <w:t>ударственных полномочий, переданных Законом</w:t>
      </w:r>
      <w:r w:rsidR="00C32D66">
        <w:rPr>
          <w:sz w:val="28"/>
          <w:szCs w:val="28"/>
        </w:rPr>
        <w:t xml:space="preserve"> Кемеровской области</w:t>
      </w:r>
      <w:r w:rsidRPr="00734DB6">
        <w:rPr>
          <w:sz w:val="28"/>
          <w:szCs w:val="28"/>
        </w:rPr>
        <w:t xml:space="preserve"> от 14.11.2005 №</w:t>
      </w:r>
      <w:r w:rsidRPr="00734DB6">
        <w:rPr>
          <w:sz w:val="28"/>
          <w:szCs w:val="28"/>
        </w:rPr>
        <w:tab/>
        <w:t>124-</w:t>
      </w:r>
      <w:r>
        <w:rPr>
          <w:sz w:val="28"/>
          <w:szCs w:val="28"/>
        </w:rPr>
        <w:t>ОЗ</w:t>
      </w:r>
      <w:r w:rsidRPr="00734DB6">
        <w:rPr>
          <w:sz w:val="28"/>
          <w:szCs w:val="28"/>
        </w:rPr>
        <w:t xml:space="preserve"> «О наделении органов местного самоуправления</w:t>
      </w:r>
      <w:r>
        <w:rPr>
          <w:sz w:val="28"/>
          <w:szCs w:val="28"/>
        </w:rPr>
        <w:t xml:space="preserve"> </w:t>
      </w:r>
      <w:r w:rsidRPr="00734DB6">
        <w:rPr>
          <w:sz w:val="28"/>
          <w:szCs w:val="28"/>
        </w:rPr>
        <w:t>отдельными государственными полномочиями в сфере образования, отдыха и оздоровления детей, опеки и попечительства и социальной поддержки дете</w:t>
      </w:r>
      <w:proofErr w:type="gramStart"/>
      <w:r w:rsidRPr="00734DB6">
        <w:rPr>
          <w:sz w:val="28"/>
          <w:szCs w:val="28"/>
        </w:rPr>
        <w:t>й-</w:t>
      </w:r>
      <w:proofErr w:type="gramEnd"/>
      <w:r w:rsidRPr="00734DB6">
        <w:rPr>
          <w:sz w:val="28"/>
          <w:szCs w:val="28"/>
        </w:rPr>
        <w:t xml:space="preserve"> сирот и детей, оставшихся без попечения родителей, а также иных категорий граждан», рассмотрев представленные документы о направлении бюджетных инвестиций на приобретение в муниципальную собственность объектов недвижимого </w:t>
      </w:r>
      <w:proofErr w:type="gramStart"/>
      <w:r w:rsidRPr="00734DB6">
        <w:rPr>
          <w:sz w:val="28"/>
          <w:szCs w:val="28"/>
        </w:rPr>
        <w:t xml:space="preserve">имущества в виде благоустроенных квартир, в соответствии с Бюджетным Кодексом РФ, руководствуясь постановлением администрации </w:t>
      </w:r>
      <w:proofErr w:type="spellStart"/>
      <w:r w:rsidRPr="00734DB6">
        <w:rPr>
          <w:sz w:val="28"/>
          <w:szCs w:val="28"/>
        </w:rPr>
        <w:t>Яшкинского</w:t>
      </w:r>
      <w:proofErr w:type="spellEnd"/>
      <w:r w:rsidRPr="00734DB6">
        <w:rPr>
          <w:sz w:val="28"/>
          <w:szCs w:val="28"/>
        </w:rPr>
        <w:t xml:space="preserve"> муниципального района от 05.11.2019 № 756-р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</w:t>
      </w:r>
      <w:proofErr w:type="spellStart"/>
      <w:r w:rsidRPr="00734DB6">
        <w:rPr>
          <w:sz w:val="28"/>
          <w:szCs w:val="28"/>
        </w:rPr>
        <w:t>Яшкинского</w:t>
      </w:r>
      <w:proofErr w:type="spellEnd"/>
      <w:r w:rsidRPr="00734DB6">
        <w:rPr>
          <w:sz w:val="28"/>
          <w:szCs w:val="28"/>
        </w:rPr>
        <w:t xml:space="preserve"> муниципального района», Уставом </w:t>
      </w:r>
      <w:proofErr w:type="spellStart"/>
      <w:r w:rsidRPr="00734DB6">
        <w:rPr>
          <w:sz w:val="28"/>
          <w:szCs w:val="28"/>
        </w:rPr>
        <w:t>Яшкинского</w:t>
      </w:r>
      <w:proofErr w:type="spellEnd"/>
      <w:r w:rsidRPr="00734DB6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734DB6">
        <w:rPr>
          <w:sz w:val="28"/>
          <w:szCs w:val="28"/>
        </w:rPr>
        <w:t>Яшкинского</w:t>
      </w:r>
      <w:proofErr w:type="spellEnd"/>
      <w:r w:rsidRPr="00734DB6">
        <w:rPr>
          <w:sz w:val="28"/>
          <w:szCs w:val="28"/>
        </w:rPr>
        <w:t xml:space="preserve"> муниципального района постановляет:</w:t>
      </w:r>
      <w:proofErr w:type="gramEnd"/>
    </w:p>
    <w:p w:rsidR="00734DB6" w:rsidRDefault="00734DB6" w:rsidP="00734DB6">
      <w:pPr>
        <w:pStyle w:val="1"/>
        <w:spacing w:before="0" w:line="240" w:lineRule="auto"/>
        <w:ind w:left="284" w:right="-357" w:firstLine="425"/>
        <w:rPr>
          <w:sz w:val="28"/>
          <w:szCs w:val="28"/>
        </w:rPr>
      </w:pPr>
    </w:p>
    <w:p w:rsidR="00734DB6" w:rsidRDefault="00734DB6" w:rsidP="00734DB6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 w:rsidRPr="006C78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34DB6">
        <w:rPr>
          <w:sz w:val="28"/>
          <w:szCs w:val="28"/>
        </w:rPr>
        <w:t>Направить бюджетные инвестиции на приобретение в муниципальную собственность объектов недвижимого имущества в виде благоустроенных квартир в общем предельном размере 9601152,00 (девять миллионов шестьсот одна тысяча сто пятьдесят два) рубля 00 копеек</w:t>
      </w:r>
      <w:r>
        <w:rPr>
          <w:sz w:val="28"/>
          <w:szCs w:val="28"/>
        </w:rPr>
        <w:t>.</w:t>
      </w:r>
    </w:p>
    <w:p w:rsidR="00734DB6" w:rsidRDefault="00734DB6" w:rsidP="00734DB6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4DB6">
        <w:rPr>
          <w:sz w:val="28"/>
          <w:szCs w:val="28"/>
        </w:rPr>
        <w:t xml:space="preserve">Главным распорядителем бюджетных средств определить Муниципальное казенное учреждение «Управление имущественных отношений администрации </w:t>
      </w:r>
      <w:proofErr w:type="spellStart"/>
      <w:r w:rsidRPr="00734DB6">
        <w:rPr>
          <w:sz w:val="28"/>
          <w:szCs w:val="28"/>
        </w:rPr>
        <w:t>Яшкинского</w:t>
      </w:r>
      <w:proofErr w:type="spellEnd"/>
      <w:r w:rsidRPr="00734DB6">
        <w:rPr>
          <w:sz w:val="28"/>
          <w:szCs w:val="28"/>
        </w:rPr>
        <w:t xml:space="preserve"> муниципального района» (Е.М. Левчук).</w:t>
      </w:r>
    </w:p>
    <w:p w:rsidR="00734DB6" w:rsidRDefault="00734DB6" w:rsidP="00734DB6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4DB6">
        <w:rPr>
          <w:sz w:val="28"/>
          <w:szCs w:val="28"/>
        </w:rPr>
        <w:t xml:space="preserve">Муниципальному казенному учреждению «Управление имущественных отношений администрации </w:t>
      </w:r>
      <w:proofErr w:type="spellStart"/>
      <w:r w:rsidRPr="00734DB6">
        <w:rPr>
          <w:sz w:val="28"/>
          <w:szCs w:val="28"/>
        </w:rPr>
        <w:t>Яшкинского</w:t>
      </w:r>
      <w:proofErr w:type="spellEnd"/>
      <w:r w:rsidRPr="00734DB6">
        <w:rPr>
          <w:sz w:val="28"/>
          <w:szCs w:val="28"/>
        </w:rPr>
        <w:t xml:space="preserve"> муниципального района» (Е.М. Левчук):</w:t>
      </w:r>
    </w:p>
    <w:p w:rsidR="00C32D66" w:rsidRDefault="00734DB6" w:rsidP="00C32D66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34DB6">
        <w:rPr>
          <w:sz w:val="28"/>
          <w:szCs w:val="28"/>
        </w:rPr>
        <w:t xml:space="preserve">Приобрести 8 объектов недвижимого имущества в виде благоустроенных квартир в соответствии с Федеральным законом от 05.04.2013 № 44-ФЗ «О контрактной системе в сфере закупок товаров, работ, услуг для обеспечения </w:t>
      </w:r>
      <w:r w:rsidRPr="00734DB6">
        <w:rPr>
          <w:sz w:val="28"/>
          <w:szCs w:val="28"/>
        </w:rPr>
        <w:lastRenderedPageBreak/>
        <w:t xml:space="preserve">государственных и муниципальных нужд» в муниципальную собственность за счет средств бюджета Кемеровской области-Кузбасса в срок не позднее 01.03.2020 общей площадью не менее 264,0 </w:t>
      </w:r>
      <w:proofErr w:type="spellStart"/>
      <w:r w:rsidRPr="00734DB6">
        <w:rPr>
          <w:sz w:val="28"/>
          <w:szCs w:val="28"/>
        </w:rPr>
        <w:t>кв</w:t>
      </w:r>
      <w:proofErr w:type="gramStart"/>
      <w:r w:rsidRPr="00734DB6">
        <w:rPr>
          <w:sz w:val="28"/>
          <w:szCs w:val="28"/>
        </w:rPr>
        <w:t>.м</w:t>
      </w:r>
      <w:proofErr w:type="spellEnd"/>
      <w:proofErr w:type="gramEnd"/>
      <w:r w:rsidRPr="00734D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32D66" w:rsidRDefault="00C32D66" w:rsidP="00C32D66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32D66">
        <w:rPr>
          <w:sz w:val="28"/>
          <w:szCs w:val="28"/>
        </w:rPr>
        <w:t>Направить бюджетные инвестиции в общем предельном размере на приобретение в муниципальную собственность 8 объектов недвижимого имущества в виде благоустроенных квартир в следующем порядке:</w:t>
      </w:r>
    </w:p>
    <w:p w:rsidR="00C32D66" w:rsidRDefault="00C32D66" w:rsidP="00C32D66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 w:rsidRPr="00C32D66">
        <w:rPr>
          <w:sz w:val="28"/>
          <w:szCs w:val="28"/>
        </w:rPr>
        <w:t>3.2.1.</w:t>
      </w:r>
      <w:r w:rsidRPr="00C32D66">
        <w:rPr>
          <w:sz w:val="28"/>
          <w:szCs w:val="28"/>
        </w:rPr>
        <w:tab/>
        <w:t xml:space="preserve"> До</w:t>
      </w:r>
      <w:r>
        <w:rPr>
          <w:sz w:val="28"/>
          <w:szCs w:val="28"/>
        </w:rPr>
        <w:t xml:space="preserve"> </w:t>
      </w:r>
      <w:r w:rsidRPr="00C32D66">
        <w:rPr>
          <w:sz w:val="28"/>
          <w:szCs w:val="28"/>
        </w:rPr>
        <w:t>31.12.2019-9 121 094,4руб.;</w:t>
      </w:r>
    </w:p>
    <w:p w:rsidR="00C32D66" w:rsidRDefault="00C32D66" w:rsidP="00C32D66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 w:rsidRPr="00C32D66">
        <w:rPr>
          <w:sz w:val="28"/>
          <w:szCs w:val="28"/>
        </w:rPr>
        <w:t>3.2.2.</w:t>
      </w:r>
      <w:r w:rsidRPr="00C32D66">
        <w:rPr>
          <w:sz w:val="28"/>
          <w:szCs w:val="28"/>
        </w:rPr>
        <w:tab/>
        <w:t xml:space="preserve"> После подписания актов приема-передачи благоустроенных квартир - 480 057,6 руб.</w:t>
      </w:r>
    </w:p>
    <w:p w:rsidR="00C32D66" w:rsidRPr="00C32D66" w:rsidRDefault="00C32D66" w:rsidP="00C32D66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 w:rsidRPr="00C32D66">
        <w:rPr>
          <w:sz w:val="28"/>
          <w:szCs w:val="28"/>
        </w:rPr>
        <w:t>4.</w:t>
      </w:r>
      <w:r w:rsidRPr="00C32D66">
        <w:rPr>
          <w:sz w:val="28"/>
          <w:szCs w:val="28"/>
        </w:rPr>
        <w:tab/>
        <w:t xml:space="preserve"> </w:t>
      </w:r>
      <w:proofErr w:type="gramStart"/>
      <w:r w:rsidRPr="00C32D66">
        <w:rPr>
          <w:sz w:val="28"/>
          <w:szCs w:val="28"/>
        </w:rPr>
        <w:t>Контроль за</w:t>
      </w:r>
      <w:proofErr w:type="gramEnd"/>
      <w:r w:rsidRPr="00C32D66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C32D66">
        <w:rPr>
          <w:sz w:val="28"/>
          <w:szCs w:val="28"/>
        </w:rPr>
        <w:t>Яшкинского</w:t>
      </w:r>
      <w:proofErr w:type="spellEnd"/>
      <w:r w:rsidRPr="00C32D66">
        <w:rPr>
          <w:sz w:val="28"/>
          <w:szCs w:val="28"/>
        </w:rPr>
        <w:t xml:space="preserve"> муниципального района Е.М. Курапова.</w:t>
      </w:r>
    </w:p>
    <w:p w:rsidR="00734DB6" w:rsidRDefault="00C32D66" w:rsidP="00734DB6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  <w:r w:rsidRPr="00C32D66">
        <w:rPr>
          <w:sz w:val="28"/>
          <w:szCs w:val="28"/>
        </w:rPr>
        <w:t>5.</w:t>
      </w:r>
      <w:r w:rsidRPr="00C32D66">
        <w:rPr>
          <w:sz w:val="28"/>
          <w:szCs w:val="28"/>
        </w:rPr>
        <w:tab/>
        <w:t xml:space="preserve"> Настоящее постановление вступает в силу с момента его подписания.</w:t>
      </w:r>
    </w:p>
    <w:p w:rsidR="00C32D66" w:rsidRDefault="00C32D66" w:rsidP="00734DB6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</w:p>
    <w:p w:rsidR="00C32D66" w:rsidRPr="00B6273D" w:rsidRDefault="00C32D66" w:rsidP="00734DB6">
      <w:pPr>
        <w:pStyle w:val="1"/>
        <w:shd w:val="clear" w:color="auto" w:fill="auto"/>
        <w:spacing w:before="0" w:line="240" w:lineRule="auto"/>
        <w:ind w:left="284" w:right="-355" w:firstLine="425"/>
        <w:rPr>
          <w:sz w:val="28"/>
          <w:szCs w:val="28"/>
        </w:rPr>
      </w:pPr>
    </w:p>
    <w:p w:rsidR="00734DB6" w:rsidRDefault="00734DB6" w:rsidP="00734DB6">
      <w:pPr>
        <w:pStyle w:val="1"/>
        <w:shd w:val="clear" w:color="auto" w:fill="auto"/>
        <w:spacing w:before="0" w:line="240" w:lineRule="auto"/>
        <w:ind w:left="284" w:right="-355" w:firstLine="425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Pr="00B6273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6273D">
        <w:rPr>
          <w:sz w:val="28"/>
          <w:szCs w:val="28"/>
        </w:rPr>
        <w:t xml:space="preserve"> </w:t>
      </w:r>
      <w:proofErr w:type="spellStart"/>
      <w:r w:rsidRPr="00B6273D">
        <w:rPr>
          <w:sz w:val="28"/>
          <w:szCs w:val="28"/>
        </w:rPr>
        <w:t>Яшкинского</w:t>
      </w:r>
      <w:proofErr w:type="spellEnd"/>
      <w:r w:rsidRPr="00B6273D">
        <w:rPr>
          <w:sz w:val="28"/>
          <w:szCs w:val="28"/>
        </w:rPr>
        <w:t xml:space="preserve"> </w:t>
      </w:r>
    </w:p>
    <w:p w:rsidR="00734DB6" w:rsidRPr="00C5701D" w:rsidRDefault="00734DB6" w:rsidP="00C32D66">
      <w:pPr>
        <w:pStyle w:val="1"/>
        <w:shd w:val="clear" w:color="auto" w:fill="auto"/>
        <w:spacing w:before="0" w:line="240" w:lineRule="auto"/>
        <w:ind w:left="284" w:right="-355" w:firstLine="425"/>
        <w:jc w:val="left"/>
      </w:pPr>
      <w:r w:rsidRPr="00B6273D">
        <w:rPr>
          <w:sz w:val="28"/>
          <w:szCs w:val="28"/>
        </w:rPr>
        <w:t>муниципального района</w:t>
      </w:r>
      <w:r w:rsidR="00C32D66">
        <w:rPr>
          <w:sz w:val="28"/>
          <w:szCs w:val="28"/>
        </w:rPr>
        <w:t xml:space="preserve">                                                                      Е.М. Курапов</w:t>
      </w:r>
    </w:p>
    <w:p w:rsidR="00734DB6" w:rsidRDefault="00734DB6" w:rsidP="00734DB6">
      <w:pPr>
        <w:pStyle w:val="1"/>
        <w:shd w:val="clear" w:color="auto" w:fill="auto"/>
        <w:tabs>
          <w:tab w:val="left" w:pos="2100"/>
        </w:tabs>
        <w:spacing w:before="282"/>
        <w:ind w:left="284" w:right="-355" w:firstLine="425"/>
      </w:pPr>
    </w:p>
    <w:p w:rsidR="00E25E29" w:rsidRDefault="00E25E29" w:rsidP="00734DB6">
      <w:pPr>
        <w:pStyle w:val="1"/>
        <w:shd w:val="clear" w:color="auto" w:fill="auto"/>
        <w:spacing w:before="0" w:line="322" w:lineRule="exact"/>
        <w:ind w:left="284" w:right="-355" w:firstLine="425"/>
        <w:jc w:val="left"/>
      </w:pPr>
    </w:p>
    <w:sectPr w:rsidR="00E25E29" w:rsidSect="00E25E29">
      <w:headerReference w:type="default" r:id="rId10"/>
      <w:type w:val="continuous"/>
      <w:pgSz w:w="11909" w:h="16838"/>
      <w:pgMar w:top="1116" w:right="1017" w:bottom="853" w:left="10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CD" w:rsidRDefault="00043CCD" w:rsidP="00E25E29">
      <w:r>
        <w:separator/>
      </w:r>
    </w:p>
  </w:endnote>
  <w:endnote w:type="continuationSeparator" w:id="0">
    <w:p w:rsidR="00043CCD" w:rsidRDefault="00043CCD" w:rsidP="00E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CD" w:rsidRDefault="00043CCD"/>
  </w:footnote>
  <w:footnote w:type="continuationSeparator" w:id="0">
    <w:p w:rsidR="00043CCD" w:rsidRDefault="00043C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29" w:rsidRDefault="00043C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65pt;margin-top:43.2pt;width:5.7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25E29" w:rsidRDefault="00F655E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6136"/>
    <w:multiLevelType w:val="multilevel"/>
    <w:tmpl w:val="29A4F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D45CF0"/>
    <w:multiLevelType w:val="multilevel"/>
    <w:tmpl w:val="64E2BA5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5E29"/>
    <w:rsid w:val="00043CCD"/>
    <w:rsid w:val="00734DB6"/>
    <w:rsid w:val="008036CD"/>
    <w:rsid w:val="00C32D66"/>
    <w:rsid w:val="00E25E29"/>
    <w:rsid w:val="00F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5E29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E25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3Exact">
    <w:name w:val="Основной текст (3) Exact"/>
    <w:basedOn w:val="a0"/>
    <w:link w:val="3"/>
    <w:rsid w:val="00E25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8"/>
      <w:szCs w:val="28"/>
      <w:u w:val="none"/>
    </w:rPr>
  </w:style>
  <w:style w:type="character" w:customStyle="1" w:styleId="Exact">
    <w:name w:val="Основной текст Exact"/>
    <w:basedOn w:val="a0"/>
    <w:rsid w:val="00E2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0">
    <w:name w:val="Подпись к картинке (2)_"/>
    <w:basedOn w:val="a0"/>
    <w:link w:val="21"/>
    <w:rsid w:val="00E25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E25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0">
    <w:name w:val="Подпись к картинке (3)_"/>
    <w:basedOn w:val="a0"/>
    <w:link w:val="31"/>
    <w:rsid w:val="00E2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E2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sid w:val="00E2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E2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E25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3">
    <w:name w:val="Основной текст (3)"/>
    <w:basedOn w:val="a"/>
    <w:link w:val="3Exact"/>
    <w:rsid w:val="00E25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  <w:sz w:val="28"/>
      <w:szCs w:val="28"/>
    </w:rPr>
  </w:style>
  <w:style w:type="paragraph" w:customStyle="1" w:styleId="1">
    <w:name w:val="Основной текст1"/>
    <w:basedOn w:val="a"/>
    <w:link w:val="a6"/>
    <w:rsid w:val="00E25E29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0"/>
    <w:rsid w:val="00E25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E25E2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Подпись к картинке (3)"/>
    <w:basedOn w:val="a"/>
    <w:link w:val="30"/>
    <w:rsid w:val="00E25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8">
    <w:name w:val="Колонтитул"/>
    <w:basedOn w:val="a"/>
    <w:link w:val="a7"/>
    <w:rsid w:val="00E25E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734DB6"/>
    <w:pPr>
      <w:suppressAutoHyphens/>
      <w:autoSpaceDE w:val="0"/>
    </w:pPr>
    <w:rPr>
      <w:rFonts w:ascii="Arial" w:eastAsia="Arial" w:hAnsi="Arial" w:cs="Arial"/>
      <w:sz w:val="20"/>
      <w:szCs w:val="20"/>
      <w:lang w:eastAsia="ar-SA" w:bidi="ar-SA"/>
    </w:rPr>
  </w:style>
  <w:style w:type="character" w:customStyle="1" w:styleId="22">
    <w:name w:val="Основной текст (2)_"/>
    <w:basedOn w:val="a0"/>
    <w:rsid w:val="00734D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734DB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сновной текст + Полужирный"/>
    <w:basedOn w:val="a6"/>
    <w:rsid w:val="00734D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734DB6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customStyle="1" w:styleId="ConsTitle">
    <w:name w:val="ConsTitle"/>
    <w:rsid w:val="00734D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734D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4D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9A49-0016-4EA0-99E1-8D9C90BB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Levchuk</cp:lastModifiedBy>
  <cp:revision>3</cp:revision>
  <dcterms:created xsi:type="dcterms:W3CDTF">2020-01-23T06:51:00Z</dcterms:created>
  <dcterms:modified xsi:type="dcterms:W3CDTF">2020-01-23T07:12:00Z</dcterms:modified>
</cp:coreProperties>
</file>