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BEA" w:rsidRDefault="005F6BEA" w:rsidP="0020119F">
      <w:pPr>
        <w:rPr>
          <w:szCs w:val="28"/>
          <w:lang w:val="ru-RU"/>
        </w:rPr>
      </w:pPr>
    </w:p>
    <w:p w:rsidR="00947B6B" w:rsidRPr="0020119F" w:rsidRDefault="00947B6B" w:rsidP="0020119F">
      <w:pPr>
        <w:pStyle w:val="5"/>
        <w:ind w:left="0" w:firstLine="567"/>
        <w:rPr>
          <w:szCs w:val="28"/>
          <w:lang w:val="ru-RU"/>
        </w:rPr>
      </w:pPr>
      <w:r w:rsidRPr="0020119F">
        <w:rPr>
          <w:noProof/>
          <w:lang w:val="ru-RU" w:eastAsia="ru-RU"/>
        </w:rPr>
        <w:drawing>
          <wp:inline distT="0" distB="0" distL="0" distR="0">
            <wp:extent cx="752475" cy="876300"/>
            <wp:effectExtent l="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B6B" w:rsidRPr="0020119F" w:rsidRDefault="00947B6B" w:rsidP="0020119F">
      <w:pPr>
        <w:pStyle w:val="5"/>
        <w:ind w:left="0" w:firstLine="567"/>
        <w:rPr>
          <w:szCs w:val="28"/>
          <w:lang w:val="ru-RU"/>
        </w:rPr>
      </w:pPr>
    </w:p>
    <w:p w:rsidR="00947B6B" w:rsidRPr="0020119F" w:rsidRDefault="00947B6B" w:rsidP="00D22140">
      <w:pPr>
        <w:pStyle w:val="5"/>
        <w:numPr>
          <w:ilvl w:val="0"/>
          <w:numId w:val="0"/>
        </w:numPr>
        <w:spacing w:before="0"/>
        <w:jc w:val="left"/>
        <w:rPr>
          <w:szCs w:val="28"/>
          <w:lang w:val="ru-RU"/>
        </w:rPr>
      </w:pPr>
      <w:r w:rsidRPr="0020119F">
        <w:rPr>
          <w:szCs w:val="28"/>
          <w:lang w:val="ru-RU"/>
        </w:rPr>
        <w:t>АДМИНИСТРАЦИЯ ЯШКИНСКОГО МУНИЦИПАЛЬНОГО РАЙОНА</w:t>
      </w:r>
    </w:p>
    <w:p w:rsidR="00947B6B" w:rsidRPr="0020119F" w:rsidRDefault="00947B6B" w:rsidP="0020119F">
      <w:pPr>
        <w:ind w:firstLine="567"/>
        <w:jc w:val="center"/>
        <w:rPr>
          <w:sz w:val="28"/>
          <w:szCs w:val="28"/>
          <w:lang w:val="ru-RU"/>
        </w:rPr>
      </w:pPr>
    </w:p>
    <w:p w:rsidR="00947B6B" w:rsidRPr="0020119F" w:rsidRDefault="00947B6B" w:rsidP="0020119F">
      <w:pPr>
        <w:pStyle w:val="4"/>
        <w:ind w:left="0" w:firstLine="567"/>
        <w:rPr>
          <w:sz w:val="32"/>
          <w:szCs w:val="32"/>
          <w:lang w:val="ru-RU"/>
        </w:rPr>
      </w:pPr>
      <w:r w:rsidRPr="0020119F">
        <w:rPr>
          <w:sz w:val="32"/>
          <w:szCs w:val="32"/>
          <w:lang w:val="ru-RU"/>
        </w:rPr>
        <w:t>ПОСТАНОВЛЕНИЕ</w:t>
      </w:r>
    </w:p>
    <w:p w:rsidR="00947B6B" w:rsidRPr="0020119F" w:rsidRDefault="00947B6B" w:rsidP="0020119F">
      <w:pPr>
        <w:tabs>
          <w:tab w:val="left" w:pos="1418"/>
        </w:tabs>
        <w:ind w:firstLine="567"/>
        <w:rPr>
          <w:sz w:val="28"/>
          <w:szCs w:val="28"/>
          <w:lang w:val="ru-RU"/>
        </w:rPr>
      </w:pPr>
    </w:p>
    <w:p w:rsidR="00947B6B" w:rsidRPr="0020119F" w:rsidRDefault="00947B6B" w:rsidP="0020119F">
      <w:pPr>
        <w:tabs>
          <w:tab w:val="left" w:pos="1418"/>
        </w:tabs>
        <w:ind w:firstLine="567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 w:rsidRPr="0020119F">
        <w:rPr>
          <w:rFonts w:ascii="Times New Roman" w:hAnsi="Times New Roman"/>
          <w:sz w:val="24"/>
          <w:szCs w:val="24"/>
          <w:lang w:val="ru-RU"/>
        </w:rPr>
        <w:t>«</w:t>
      </w:r>
      <w:r w:rsidR="003379E7">
        <w:rPr>
          <w:rFonts w:ascii="Times New Roman" w:hAnsi="Times New Roman"/>
          <w:sz w:val="24"/>
          <w:szCs w:val="24"/>
          <w:lang w:val="ru-RU"/>
        </w:rPr>
        <w:t>31</w:t>
      </w:r>
      <w:r w:rsidRPr="00C64FA8">
        <w:rPr>
          <w:rFonts w:ascii="Times New Roman" w:hAnsi="Times New Roman"/>
          <w:sz w:val="24"/>
          <w:szCs w:val="24"/>
          <w:lang w:val="ru-RU"/>
        </w:rPr>
        <w:t>»</w:t>
      </w:r>
      <w:r w:rsidR="00C250B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379E7">
        <w:rPr>
          <w:rFonts w:ascii="Times New Roman" w:hAnsi="Times New Roman"/>
          <w:sz w:val="24"/>
          <w:szCs w:val="24"/>
          <w:lang w:val="ru-RU"/>
        </w:rPr>
        <w:t>января</w:t>
      </w:r>
      <w:r w:rsidR="00196FD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0119F">
        <w:rPr>
          <w:rFonts w:ascii="Times New Roman" w:hAnsi="Times New Roman"/>
          <w:sz w:val="24"/>
          <w:szCs w:val="24"/>
          <w:lang w:val="ru-RU"/>
        </w:rPr>
        <w:t>201</w:t>
      </w:r>
      <w:r w:rsidR="00C62CB4">
        <w:rPr>
          <w:rFonts w:ascii="Times New Roman" w:hAnsi="Times New Roman"/>
          <w:sz w:val="24"/>
          <w:szCs w:val="24"/>
          <w:lang w:val="ru-RU"/>
        </w:rPr>
        <w:t>9</w:t>
      </w:r>
      <w:r w:rsidRPr="0020119F">
        <w:rPr>
          <w:rFonts w:ascii="Times New Roman" w:hAnsi="Times New Roman"/>
          <w:sz w:val="24"/>
          <w:szCs w:val="24"/>
          <w:lang w:val="ru-RU"/>
        </w:rPr>
        <w:t xml:space="preserve"> г. № </w:t>
      </w:r>
      <w:r w:rsidR="003379E7">
        <w:rPr>
          <w:rFonts w:ascii="Times New Roman" w:hAnsi="Times New Roman"/>
          <w:sz w:val="24"/>
          <w:szCs w:val="24"/>
          <w:lang w:val="ru-RU"/>
        </w:rPr>
        <w:t>65-п</w:t>
      </w:r>
      <w:r w:rsidRPr="0020119F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</w:p>
    <w:p w:rsidR="00947B6B" w:rsidRPr="0020119F" w:rsidRDefault="00947B6B" w:rsidP="0020119F">
      <w:pPr>
        <w:tabs>
          <w:tab w:val="left" w:pos="1418"/>
        </w:tabs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  <w:r w:rsidRPr="0020119F">
        <w:rPr>
          <w:rFonts w:ascii="Times New Roman" w:hAnsi="Times New Roman"/>
          <w:sz w:val="24"/>
          <w:szCs w:val="24"/>
          <w:lang w:val="ru-RU"/>
        </w:rPr>
        <w:t>пгт Яшкино</w:t>
      </w:r>
    </w:p>
    <w:p w:rsidR="00947B6B" w:rsidRPr="0020119F" w:rsidRDefault="00947B6B" w:rsidP="0020119F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47B6B" w:rsidRPr="0020119F" w:rsidRDefault="00947B6B" w:rsidP="0020119F">
      <w:pPr>
        <w:tabs>
          <w:tab w:val="left" w:pos="1418"/>
        </w:tabs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947B6B" w:rsidRPr="0020119F" w:rsidRDefault="00947B6B" w:rsidP="00FA5D21">
      <w:pPr>
        <w:tabs>
          <w:tab w:val="left" w:pos="567"/>
          <w:tab w:val="left" w:pos="9356"/>
        </w:tabs>
        <w:ind w:right="568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OLE_LINK1"/>
      <w:bookmarkStart w:id="1" w:name="OLE_LINK2"/>
      <w:r w:rsidRPr="0020119F">
        <w:rPr>
          <w:rFonts w:ascii="Times New Roman" w:hAnsi="Times New Roman"/>
          <w:b/>
          <w:sz w:val="28"/>
          <w:szCs w:val="28"/>
          <w:lang w:val="ru-RU"/>
        </w:rPr>
        <w:t>О</w:t>
      </w:r>
      <w:r w:rsidR="00FA5D21">
        <w:rPr>
          <w:rFonts w:ascii="Times New Roman" w:hAnsi="Times New Roman"/>
          <w:b/>
          <w:sz w:val="28"/>
          <w:szCs w:val="28"/>
          <w:lang w:val="ru-RU"/>
        </w:rPr>
        <w:t>б</w:t>
      </w:r>
      <w:r w:rsidRPr="0020119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bookmarkEnd w:id="0"/>
      <w:bookmarkEnd w:id="1"/>
      <w:r w:rsidR="00FA5D21">
        <w:rPr>
          <w:rFonts w:ascii="Times New Roman" w:hAnsi="Times New Roman"/>
          <w:b/>
          <w:sz w:val="28"/>
          <w:szCs w:val="28"/>
          <w:lang w:val="ru-RU"/>
        </w:rPr>
        <w:t xml:space="preserve">изменении вида разрешенного </w:t>
      </w:r>
      <w:r w:rsidR="00752713">
        <w:rPr>
          <w:rFonts w:ascii="Times New Roman" w:hAnsi="Times New Roman"/>
          <w:b/>
          <w:sz w:val="28"/>
          <w:szCs w:val="28"/>
          <w:lang w:val="ru-RU"/>
        </w:rPr>
        <w:t xml:space="preserve">использования </w:t>
      </w:r>
      <w:r w:rsidR="003379E7">
        <w:rPr>
          <w:rFonts w:ascii="Times New Roman" w:hAnsi="Times New Roman"/>
          <w:b/>
          <w:sz w:val="28"/>
          <w:szCs w:val="28"/>
          <w:lang w:val="ru-RU"/>
        </w:rPr>
        <w:t>земельного участка</w:t>
      </w:r>
    </w:p>
    <w:p w:rsidR="00947B6B" w:rsidRDefault="00947B6B" w:rsidP="0020119F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0119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F7684B" w:rsidRPr="00F7684B" w:rsidRDefault="00FA5D21" w:rsidP="00856F40">
      <w:pPr>
        <w:pStyle w:val="a7"/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основании обращения </w:t>
      </w:r>
      <w:r w:rsidR="00C62CB4">
        <w:rPr>
          <w:rFonts w:ascii="Times New Roman" w:eastAsia="Calibri" w:hAnsi="Times New Roman" w:cs="Times New Roman"/>
          <w:sz w:val="28"/>
          <w:szCs w:val="28"/>
        </w:rPr>
        <w:t>Снегирева А.Б.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C62CB4">
        <w:rPr>
          <w:rFonts w:ascii="Times New Roman" w:eastAsia="Calibri" w:hAnsi="Times New Roman" w:cs="Times New Roman"/>
          <w:sz w:val="28"/>
          <w:szCs w:val="28"/>
        </w:rPr>
        <w:t xml:space="preserve">29.01.2019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 изменении вида разрешенного </w:t>
      </w:r>
      <w:r w:rsidR="00752713">
        <w:rPr>
          <w:rFonts w:ascii="Times New Roman" w:eastAsia="Calibri" w:hAnsi="Times New Roman" w:cs="Times New Roman"/>
          <w:sz w:val="28"/>
          <w:szCs w:val="28"/>
        </w:rPr>
        <w:t xml:space="preserve">использования </w:t>
      </w:r>
      <w:r w:rsidR="00C62CB4">
        <w:rPr>
          <w:rFonts w:ascii="Times New Roman" w:eastAsia="Calibri" w:hAnsi="Times New Roman" w:cs="Times New Roman"/>
          <w:sz w:val="28"/>
          <w:szCs w:val="28"/>
        </w:rPr>
        <w:t>земельного участка</w:t>
      </w:r>
      <w:r>
        <w:rPr>
          <w:rFonts w:ascii="Times New Roman" w:eastAsia="Calibri" w:hAnsi="Times New Roman" w:cs="Times New Roman"/>
          <w:sz w:val="28"/>
          <w:szCs w:val="28"/>
        </w:rPr>
        <w:t>, в</w:t>
      </w:r>
      <w:r w:rsidR="007A3932" w:rsidRPr="007A3932">
        <w:rPr>
          <w:rFonts w:ascii="Times New Roman" w:eastAsia="Calibri" w:hAnsi="Times New Roman" w:cs="Times New Roman"/>
          <w:sz w:val="28"/>
          <w:szCs w:val="28"/>
        </w:rPr>
        <w:t xml:space="preserve"> соответствии со статьей 39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="00F7684B" w:rsidRPr="00F7684B">
        <w:rPr>
          <w:rFonts w:ascii="Times New Roman" w:eastAsia="Calibri" w:hAnsi="Times New Roman" w:cs="Times New Roman"/>
          <w:sz w:val="28"/>
          <w:szCs w:val="28"/>
        </w:rPr>
        <w:t>руководствуясь Уставом Яшкинского муниципального района, глава Яшкинского муниципального района постановляет:</w:t>
      </w:r>
    </w:p>
    <w:p w:rsidR="00947B6B" w:rsidRPr="0020119F" w:rsidRDefault="00947B6B" w:rsidP="00F7684B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7A3932" w:rsidRDefault="00C62CB4" w:rsidP="00F7684B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Изменить</w:t>
      </w:r>
      <w:r w:rsidR="00E33F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3932" w:rsidRPr="007A3932">
        <w:rPr>
          <w:rFonts w:ascii="Times New Roman" w:eastAsia="Calibri" w:hAnsi="Times New Roman" w:cs="Times New Roman"/>
          <w:sz w:val="28"/>
          <w:szCs w:val="28"/>
        </w:rPr>
        <w:t xml:space="preserve">вид </w:t>
      </w:r>
      <w:r w:rsidR="00E33FE4">
        <w:rPr>
          <w:rFonts w:ascii="Times New Roman" w:eastAsia="Calibri" w:hAnsi="Times New Roman" w:cs="Times New Roman"/>
          <w:sz w:val="28"/>
          <w:szCs w:val="28"/>
        </w:rPr>
        <w:t xml:space="preserve">разрешенного </w:t>
      </w:r>
      <w:r w:rsidR="007706D7">
        <w:rPr>
          <w:rFonts w:ascii="Times New Roman" w:eastAsia="Calibri" w:hAnsi="Times New Roman" w:cs="Times New Roman"/>
          <w:sz w:val="28"/>
          <w:szCs w:val="28"/>
        </w:rPr>
        <w:t xml:space="preserve">использования </w:t>
      </w:r>
      <w:r>
        <w:rPr>
          <w:rFonts w:ascii="Times New Roman" w:eastAsia="Calibri" w:hAnsi="Times New Roman" w:cs="Times New Roman"/>
          <w:sz w:val="28"/>
          <w:szCs w:val="28"/>
        </w:rPr>
        <w:t>земельного участка</w:t>
      </w:r>
      <w:r w:rsidR="007A3932" w:rsidRPr="007A39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344" w:rsidRPr="00183344">
        <w:rPr>
          <w:rFonts w:ascii="Times New Roman" w:eastAsia="Calibri" w:hAnsi="Times New Roman" w:cs="Times New Roman"/>
          <w:sz w:val="28"/>
          <w:szCs w:val="28"/>
        </w:rPr>
        <w:t>в границах территории кадастрового квартала 42:19:</w:t>
      </w:r>
      <w:r>
        <w:rPr>
          <w:rFonts w:ascii="Times New Roman" w:eastAsia="Calibri" w:hAnsi="Times New Roman" w:cs="Times New Roman"/>
          <w:sz w:val="28"/>
          <w:szCs w:val="28"/>
        </w:rPr>
        <w:t>0201004</w:t>
      </w:r>
      <w:r w:rsidR="00183344" w:rsidRPr="00183344">
        <w:rPr>
          <w:rFonts w:ascii="Times New Roman" w:eastAsia="Calibri" w:hAnsi="Times New Roman" w:cs="Times New Roman"/>
          <w:sz w:val="28"/>
          <w:szCs w:val="28"/>
        </w:rPr>
        <w:t>, с кадастровым номером 42:19:</w:t>
      </w:r>
      <w:r>
        <w:rPr>
          <w:rFonts w:ascii="Times New Roman" w:eastAsia="Calibri" w:hAnsi="Times New Roman" w:cs="Times New Roman"/>
          <w:sz w:val="28"/>
          <w:szCs w:val="28"/>
        </w:rPr>
        <w:t>0201004</w:t>
      </w:r>
      <w:r w:rsidR="00183344" w:rsidRPr="00183344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>489</w:t>
      </w:r>
      <w:r w:rsidR="00183344" w:rsidRPr="00183344">
        <w:rPr>
          <w:rFonts w:ascii="Times New Roman" w:eastAsia="Calibri" w:hAnsi="Times New Roman" w:cs="Times New Roman"/>
          <w:sz w:val="28"/>
          <w:szCs w:val="28"/>
        </w:rPr>
        <w:t xml:space="preserve">, площадью </w:t>
      </w:r>
      <w:r>
        <w:rPr>
          <w:rFonts w:ascii="Times New Roman" w:eastAsia="Calibri" w:hAnsi="Times New Roman" w:cs="Times New Roman"/>
          <w:sz w:val="28"/>
          <w:szCs w:val="28"/>
        </w:rPr>
        <w:t>1200</w:t>
      </w:r>
      <w:r w:rsidR="00183344" w:rsidRPr="00183344">
        <w:rPr>
          <w:rFonts w:ascii="Times New Roman" w:eastAsia="Calibri" w:hAnsi="Times New Roman" w:cs="Times New Roman"/>
          <w:sz w:val="28"/>
          <w:szCs w:val="28"/>
        </w:rPr>
        <w:t xml:space="preserve"> кв. м, расположенного по адресу (местоположение): Кемеровская область, </w:t>
      </w:r>
      <w:r w:rsidR="006A31C4">
        <w:rPr>
          <w:rFonts w:ascii="Times New Roman" w:eastAsia="Calibri" w:hAnsi="Times New Roman" w:cs="Times New Roman"/>
          <w:sz w:val="28"/>
          <w:szCs w:val="28"/>
        </w:rPr>
        <w:t xml:space="preserve">Яшкинский муниципальный район, </w:t>
      </w:r>
      <w:r w:rsidR="00F24706">
        <w:rPr>
          <w:rFonts w:ascii="Times New Roman" w:eastAsia="Calibri" w:hAnsi="Times New Roman" w:cs="Times New Roman"/>
          <w:sz w:val="28"/>
          <w:szCs w:val="28"/>
        </w:rPr>
        <w:t xml:space="preserve">п. </w:t>
      </w:r>
      <w:r>
        <w:rPr>
          <w:rFonts w:ascii="Times New Roman" w:eastAsia="Calibri" w:hAnsi="Times New Roman" w:cs="Times New Roman"/>
          <w:sz w:val="28"/>
          <w:szCs w:val="28"/>
        </w:rPr>
        <w:t>Осоавиахим</w:t>
      </w:r>
      <w:r w:rsidR="00F24706">
        <w:rPr>
          <w:rFonts w:ascii="Times New Roman" w:eastAsia="Calibri" w:hAnsi="Times New Roman" w:cs="Times New Roman"/>
          <w:sz w:val="28"/>
          <w:szCs w:val="28"/>
        </w:rPr>
        <w:t xml:space="preserve">, ул. </w:t>
      </w:r>
      <w:r>
        <w:rPr>
          <w:rFonts w:ascii="Times New Roman" w:eastAsia="Calibri" w:hAnsi="Times New Roman" w:cs="Times New Roman"/>
          <w:sz w:val="28"/>
          <w:szCs w:val="28"/>
        </w:rPr>
        <w:t>Лесная</w:t>
      </w:r>
      <w:r w:rsidR="00F2470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37</w:t>
      </w:r>
      <w:r w:rsidR="00183344" w:rsidRPr="001833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 вида разрешенного использования «Для ведения личного подсобного хозяйства» на вид разрешенного использования «Ведение садоводства»(13.2).</w:t>
      </w:r>
    </w:p>
    <w:p w:rsidR="00F7684B" w:rsidRPr="00F7684B" w:rsidRDefault="00F7684B" w:rsidP="00F7684B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84B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Яшкинской районной газете «Яшкинский вестник».</w:t>
      </w:r>
    </w:p>
    <w:p w:rsidR="00F7684B" w:rsidRPr="00F7684B" w:rsidRDefault="00F7684B" w:rsidP="00F7684B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7684B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F7684B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на официальном сайте администрации Яшкинского муниципального района в информационно-телекоммуникационной сети «Интернет».</w:t>
      </w:r>
    </w:p>
    <w:p w:rsidR="007A3932" w:rsidRDefault="00947B6B" w:rsidP="007A3932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A393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7A3932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Яшкинского муниципального района А.Е. Дружинкина.</w:t>
      </w:r>
    </w:p>
    <w:p w:rsidR="00850391" w:rsidRPr="00513265" w:rsidRDefault="00947B6B" w:rsidP="00513265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932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F7684B" w:rsidRPr="007A3932">
        <w:rPr>
          <w:rFonts w:ascii="Times New Roman" w:eastAsia="Calibri" w:hAnsi="Times New Roman" w:cs="Times New Roman"/>
          <w:sz w:val="28"/>
          <w:szCs w:val="28"/>
        </w:rPr>
        <w:t>с момента его опубликования</w:t>
      </w:r>
      <w:r w:rsidR="002567B2" w:rsidRPr="007A39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0391" w:rsidRPr="0020119F" w:rsidRDefault="00850391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947B6B" w:rsidRPr="0020119F" w:rsidRDefault="00C62CB4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 w:rsidR="007706D7">
        <w:rPr>
          <w:rFonts w:ascii="Times New Roman" w:hAnsi="Times New Roman"/>
          <w:sz w:val="28"/>
          <w:szCs w:val="28"/>
          <w:lang w:val="ru-RU"/>
        </w:rPr>
        <w:t>лав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947B6B" w:rsidRPr="0020119F">
        <w:rPr>
          <w:rFonts w:ascii="Times New Roman" w:hAnsi="Times New Roman"/>
          <w:sz w:val="28"/>
          <w:szCs w:val="28"/>
          <w:lang w:val="ru-RU"/>
        </w:rPr>
        <w:t xml:space="preserve"> Яшкинского </w:t>
      </w:r>
    </w:p>
    <w:p w:rsidR="00F7684B" w:rsidRDefault="00947B6B" w:rsidP="00513265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  <w:r w:rsidRPr="0020119F">
        <w:rPr>
          <w:rFonts w:ascii="Times New Roman" w:hAnsi="Times New Roman"/>
          <w:sz w:val="28"/>
          <w:szCs w:val="28"/>
          <w:lang w:val="ru-RU"/>
        </w:rPr>
        <w:t xml:space="preserve">муниципального района                            </w:t>
      </w:r>
      <w:r w:rsidR="00E467BB"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 w:rsidRPr="0020119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706D7">
        <w:rPr>
          <w:rFonts w:ascii="Times New Roman" w:hAnsi="Times New Roman"/>
          <w:sz w:val="28"/>
          <w:szCs w:val="28"/>
          <w:lang w:val="ru-RU"/>
        </w:rPr>
        <w:t xml:space="preserve">А.Н </w:t>
      </w:r>
      <w:r w:rsidR="0051326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706D7">
        <w:rPr>
          <w:rFonts w:ascii="Times New Roman" w:hAnsi="Times New Roman"/>
          <w:sz w:val="28"/>
          <w:szCs w:val="28"/>
          <w:lang w:val="ru-RU"/>
        </w:rPr>
        <w:t>Рыбалко</w:t>
      </w:r>
    </w:p>
    <w:sectPr w:rsidR="00F7684B" w:rsidSect="00C62CB4">
      <w:headerReference w:type="default" r:id="rId8"/>
      <w:pgSz w:w="11906" w:h="16838"/>
      <w:pgMar w:top="1134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52D" w:rsidRDefault="00D3752D" w:rsidP="008033CD">
      <w:r>
        <w:separator/>
      </w:r>
    </w:p>
  </w:endnote>
  <w:endnote w:type="continuationSeparator" w:id="0">
    <w:p w:rsidR="00D3752D" w:rsidRDefault="00D3752D" w:rsidP="00803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52D" w:rsidRDefault="00D3752D" w:rsidP="008033CD">
      <w:r>
        <w:separator/>
      </w:r>
    </w:p>
  </w:footnote>
  <w:footnote w:type="continuationSeparator" w:id="0">
    <w:p w:rsidR="00D3752D" w:rsidRDefault="00D3752D" w:rsidP="008033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672648"/>
      <w:docPartObj>
        <w:docPartGallery w:val="Page Numbers (Top of Page)"/>
        <w:docPartUnique/>
      </w:docPartObj>
    </w:sdtPr>
    <w:sdtContent>
      <w:p w:rsidR="00CC1675" w:rsidRDefault="006F10B4">
        <w:pPr>
          <w:pStyle w:val="a9"/>
          <w:jc w:val="center"/>
        </w:pPr>
        <w:r w:rsidRPr="008033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C1675" w:rsidRPr="008033C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033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62CB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033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C1675" w:rsidRDefault="00CC167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D457FF"/>
    <w:multiLevelType w:val="multilevel"/>
    <w:tmpl w:val="651E8860"/>
    <w:lvl w:ilvl="0">
      <w:start w:val="1"/>
      <w:numFmt w:val="decimal"/>
      <w:lvlText w:val="%1."/>
      <w:lvlJc w:val="left"/>
      <w:pPr>
        <w:ind w:left="927" w:hanging="360"/>
      </w:pPr>
      <w:rPr>
        <w:rFonts w:cs="MS Sans Serif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0DF40C5B"/>
    <w:multiLevelType w:val="multilevel"/>
    <w:tmpl w:val="7EB2F02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>
    <w:nsid w:val="1B0F39B5"/>
    <w:multiLevelType w:val="hybridMultilevel"/>
    <w:tmpl w:val="36AA77DA"/>
    <w:lvl w:ilvl="0" w:tplc="50D681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E7713C"/>
    <w:multiLevelType w:val="hybridMultilevel"/>
    <w:tmpl w:val="2C7610DE"/>
    <w:lvl w:ilvl="0" w:tplc="389E8E8C">
      <w:start w:val="1"/>
      <w:numFmt w:val="decimal"/>
      <w:suff w:val="space"/>
      <w:lvlText w:val="%1."/>
      <w:lvlJc w:val="left"/>
      <w:pPr>
        <w:ind w:left="851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3E752C"/>
    <w:multiLevelType w:val="hybridMultilevel"/>
    <w:tmpl w:val="7B366182"/>
    <w:lvl w:ilvl="0" w:tplc="10F00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91257A"/>
    <w:multiLevelType w:val="hybridMultilevel"/>
    <w:tmpl w:val="D9948BC8"/>
    <w:lvl w:ilvl="0" w:tplc="090C50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4C7C17"/>
    <w:multiLevelType w:val="hybridMultilevel"/>
    <w:tmpl w:val="CF3CBAB0"/>
    <w:lvl w:ilvl="0" w:tplc="139818C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3594662"/>
    <w:multiLevelType w:val="hybridMultilevel"/>
    <w:tmpl w:val="C25032CE"/>
    <w:lvl w:ilvl="0" w:tplc="BA6EA378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7155912"/>
    <w:multiLevelType w:val="hybridMultilevel"/>
    <w:tmpl w:val="58D8D3F8"/>
    <w:lvl w:ilvl="0" w:tplc="04243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7EB6794"/>
    <w:multiLevelType w:val="multilevel"/>
    <w:tmpl w:val="F1D6564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>
    <w:nsid w:val="709A227C"/>
    <w:multiLevelType w:val="multilevel"/>
    <w:tmpl w:val="5D026EA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AE32C64"/>
    <w:multiLevelType w:val="hybridMultilevel"/>
    <w:tmpl w:val="8F3C6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2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11"/>
  </w:num>
  <w:num w:numId="10">
    <w:abstractNumId w:val="2"/>
  </w:num>
  <w:num w:numId="11">
    <w:abstractNumId w:val="4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B6B"/>
    <w:rsid w:val="00062AAB"/>
    <w:rsid w:val="00087E2D"/>
    <w:rsid w:val="00094300"/>
    <w:rsid w:val="00096376"/>
    <w:rsid w:val="000C71F1"/>
    <w:rsid w:val="001053AC"/>
    <w:rsid w:val="00137BA2"/>
    <w:rsid w:val="0016690B"/>
    <w:rsid w:val="00183344"/>
    <w:rsid w:val="0019408A"/>
    <w:rsid w:val="00196FDD"/>
    <w:rsid w:val="001B07D9"/>
    <w:rsid w:val="0020119F"/>
    <w:rsid w:val="00233180"/>
    <w:rsid w:val="00235600"/>
    <w:rsid w:val="002567B2"/>
    <w:rsid w:val="00266B68"/>
    <w:rsid w:val="002A1694"/>
    <w:rsid w:val="002D21B7"/>
    <w:rsid w:val="00324692"/>
    <w:rsid w:val="003379E7"/>
    <w:rsid w:val="00350C75"/>
    <w:rsid w:val="003B4F69"/>
    <w:rsid w:val="003E4CF9"/>
    <w:rsid w:val="003F0AFC"/>
    <w:rsid w:val="00464F3C"/>
    <w:rsid w:val="00481BB2"/>
    <w:rsid w:val="00513265"/>
    <w:rsid w:val="005B2284"/>
    <w:rsid w:val="005C57C0"/>
    <w:rsid w:val="005F6BEA"/>
    <w:rsid w:val="00671591"/>
    <w:rsid w:val="006A31C4"/>
    <w:rsid w:val="006C1B1C"/>
    <w:rsid w:val="006C2ADB"/>
    <w:rsid w:val="006E6333"/>
    <w:rsid w:val="006F10B4"/>
    <w:rsid w:val="00752713"/>
    <w:rsid w:val="007706D7"/>
    <w:rsid w:val="0077745B"/>
    <w:rsid w:val="007A3932"/>
    <w:rsid w:val="007D578F"/>
    <w:rsid w:val="007E338B"/>
    <w:rsid w:val="007F499C"/>
    <w:rsid w:val="008033CD"/>
    <w:rsid w:val="008179C1"/>
    <w:rsid w:val="00842F04"/>
    <w:rsid w:val="00850391"/>
    <w:rsid w:val="008538FB"/>
    <w:rsid w:val="00856F40"/>
    <w:rsid w:val="00947B6B"/>
    <w:rsid w:val="009578C4"/>
    <w:rsid w:val="00A130CE"/>
    <w:rsid w:val="00A64A51"/>
    <w:rsid w:val="00A933EE"/>
    <w:rsid w:val="00A93D28"/>
    <w:rsid w:val="00AA0995"/>
    <w:rsid w:val="00AA5E5B"/>
    <w:rsid w:val="00AE40CD"/>
    <w:rsid w:val="00B71C9A"/>
    <w:rsid w:val="00B955CA"/>
    <w:rsid w:val="00BE509A"/>
    <w:rsid w:val="00C250B7"/>
    <w:rsid w:val="00C5663F"/>
    <w:rsid w:val="00C62CB4"/>
    <w:rsid w:val="00C64FA8"/>
    <w:rsid w:val="00C80A9E"/>
    <w:rsid w:val="00CC1675"/>
    <w:rsid w:val="00CC31B2"/>
    <w:rsid w:val="00D05751"/>
    <w:rsid w:val="00D22140"/>
    <w:rsid w:val="00D3752D"/>
    <w:rsid w:val="00D50CC2"/>
    <w:rsid w:val="00DB0B6B"/>
    <w:rsid w:val="00DF1701"/>
    <w:rsid w:val="00E0400B"/>
    <w:rsid w:val="00E33FE4"/>
    <w:rsid w:val="00E409CF"/>
    <w:rsid w:val="00E467BB"/>
    <w:rsid w:val="00EA3E7E"/>
    <w:rsid w:val="00F24706"/>
    <w:rsid w:val="00F56306"/>
    <w:rsid w:val="00F7684B"/>
    <w:rsid w:val="00FA5D21"/>
    <w:rsid w:val="00FE1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6B"/>
    <w:pPr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68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47B6B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link w:val="50"/>
    <w:qFormat/>
    <w:rsid w:val="00947B6B"/>
    <w:pPr>
      <w:keepNext/>
      <w:numPr>
        <w:ilvl w:val="4"/>
        <w:numId w:val="1"/>
      </w:numPr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47B6B"/>
    <w:rPr>
      <w:rFonts w:ascii="Times New Roman" w:eastAsia="Times New Roman" w:hAnsi="Times New Roman" w:cs="MS Sans Serif"/>
      <w:b/>
      <w:sz w:val="36"/>
      <w:szCs w:val="20"/>
      <w:lang w:val="en-GB" w:eastAsia="ar-SA"/>
    </w:rPr>
  </w:style>
  <w:style w:type="character" w:customStyle="1" w:styleId="50">
    <w:name w:val="Заголовок 5 Знак"/>
    <w:basedOn w:val="a0"/>
    <w:link w:val="5"/>
    <w:rsid w:val="00947B6B"/>
    <w:rPr>
      <w:rFonts w:ascii="Times New Roman" w:eastAsia="Times New Roman" w:hAnsi="Times New Roman" w:cs="MS Sans Serif"/>
      <w:b/>
      <w:sz w:val="28"/>
      <w:szCs w:val="20"/>
      <w:lang w:val="en-GB" w:eastAsia="ar-SA"/>
    </w:rPr>
  </w:style>
  <w:style w:type="paragraph" w:styleId="a3">
    <w:name w:val="Balloon Text"/>
    <w:basedOn w:val="a"/>
    <w:link w:val="a4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5">
    <w:name w:val="Document Map"/>
    <w:basedOn w:val="a"/>
    <w:link w:val="a6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7">
    <w:name w:val="List Paragraph"/>
    <w:basedOn w:val="a"/>
    <w:uiPriority w:val="34"/>
    <w:qFormat/>
    <w:rsid w:val="00947B6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pple-converted-space">
    <w:name w:val="apple-converted-space"/>
    <w:rsid w:val="00A93D28"/>
  </w:style>
  <w:style w:type="paragraph" w:customStyle="1" w:styleId="a8">
    <w:name w:val="Текст с отступом"/>
    <w:basedOn w:val="a"/>
    <w:rsid w:val="00A93D28"/>
    <w:pPr>
      <w:widowControl w:val="0"/>
      <w:suppressAutoHyphens w:val="0"/>
      <w:ind w:firstLine="709"/>
      <w:jc w:val="both"/>
    </w:pPr>
    <w:rPr>
      <w:rFonts w:ascii="Arial Narrow" w:hAnsi="Arial Narrow" w:cs="Arial Narrow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8033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ab">
    <w:name w:val="footer"/>
    <w:basedOn w:val="a"/>
    <w:link w:val="ac"/>
    <w:uiPriority w:val="99"/>
    <w:semiHidden/>
    <w:unhideWhenUsed/>
    <w:rsid w:val="008033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768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Архитектор</cp:lastModifiedBy>
  <cp:revision>3</cp:revision>
  <cp:lastPrinted>2018-12-10T08:48:00Z</cp:lastPrinted>
  <dcterms:created xsi:type="dcterms:W3CDTF">2019-01-30T07:59:00Z</dcterms:created>
  <dcterms:modified xsi:type="dcterms:W3CDTF">2019-02-04T01:17:00Z</dcterms:modified>
</cp:coreProperties>
</file>