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2D" w:rsidRDefault="0013072D" w:rsidP="0013072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72D" w:rsidRDefault="0013072D" w:rsidP="0013072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3072D" w:rsidRPr="00FD63EF" w:rsidRDefault="0013072D" w:rsidP="0013072D">
      <w:pPr>
        <w:jc w:val="center"/>
        <w:rPr>
          <w:rFonts w:ascii="Times New Roman" w:hAnsi="Times New Roman"/>
          <w:b/>
          <w:sz w:val="28"/>
        </w:rPr>
      </w:pPr>
      <w:r w:rsidRPr="00FD63EF">
        <w:rPr>
          <w:rFonts w:ascii="Times New Roman" w:hAnsi="Times New Roman"/>
          <w:b/>
          <w:sz w:val="28"/>
        </w:rPr>
        <w:t xml:space="preserve">АДМИНИСТРАЦИЯ ЯШКИНСКОГО </w:t>
      </w:r>
      <w:r>
        <w:rPr>
          <w:rFonts w:ascii="Times New Roman" w:hAnsi="Times New Roman"/>
          <w:b/>
          <w:sz w:val="28"/>
        </w:rPr>
        <w:t>МУНИЦИПАЛЬНОГО ОКРУГ</w:t>
      </w:r>
      <w:r w:rsidRPr="00FD63EF">
        <w:rPr>
          <w:rFonts w:ascii="Times New Roman" w:hAnsi="Times New Roman"/>
          <w:b/>
          <w:sz w:val="28"/>
        </w:rPr>
        <w:t>А</w:t>
      </w:r>
    </w:p>
    <w:p w:rsidR="0013072D" w:rsidRPr="00FD63EF" w:rsidRDefault="0013072D" w:rsidP="0013072D">
      <w:pPr>
        <w:pStyle w:val="1"/>
        <w:rPr>
          <w:sz w:val="32"/>
          <w:szCs w:val="32"/>
        </w:rPr>
      </w:pPr>
      <w:r w:rsidRPr="00FD63EF">
        <w:rPr>
          <w:sz w:val="32"/>
          <w:szCs w:val="32"/>
        </w:rPr>
        <w:t>ПОСТАНОВЛЕНИЕ</w:t>
      </w:r>
    </w:p>
    <w:p w:rsidR="0013072D" w:rsidRDefault="0013072D" w:rsidP="00651F0B">
      <w:pPr>
        <w:spacing w:after="0" w:line="240" w:lineRule="auto"/>
        <w:ind w:firstLine="709"/>
        <w:rPr>
          <w:rFonts w:ascii="Times New Roman" w:hAnsi="Times New Roman"/>
        </w:rPr>
      </w:pPr>
    </w:p>
    <w:p w:rsidR="00651F0B" w:rsidRDefault="00651F0B" w:rsidP="00651F0B">
      <w:pPr>
        <w:spacing w:after="0" w:line="240" w:lineRule="auto"/>
        <w:ind w:firstLine="709"/>
        <w:rPr>
          <w:rFonts w:ascii="Times New Roman" w:hAnsi="Times New Roman"/>
        </w:rPr>
      </w:pPr>
    </w:p>
    <w:p w:rsidR="008517D9" w:rsidRPr="00EC6412" w:rsidRDefault="0013072D" w:rsidP="00AA196B">
      <w:pPr>
        <w:spacing w:after="0" w:line="240" w:lineRule="auto"/>
        <w:jc w:val="center"/>
        <w:rPr>
          <w:rFonts w:ascii="Times New Roman" w:hAnsi="Times New Roman"/>
          <w:sz w:val="24"/>
          <w:u w:val="single"/>
        </w:rPr>
      </w:pPr>
      <w:r w:rsidRPr="00AE0437">
        <w:rPr>
          <w:rFonts w:ascii="Times New Roman" w:hAnsi="Times New Roman"/>
          <w:sz w:val="24"/>
        </w:rPr>
        <w:t>от «</w:t>
      </w:r>
      <w:r w:rsidR="00EC6412" w:rsidRPr="00EC6412">
        <w:rPr>
          <w:rFonts w:ascii="Times New Roman" w:hAnsi="Times New Roman"/>
          <w:sz w:val="24"/>
          <w:u w:val="single"/>
        </w:rPr>
        <w:t>01</w:t>
      </w:r>
      <w:r w:rsidRPr="00AE0437">
        <w:rPr>
          <w:rFonts w:ascii="Times New Roman" w:hAnsi="Times New Roman"/>
          <w:sz w:val="24"/>
        </w:rPr>
        <w:t xml:space="preserve">» </w:t>
      </w:r>
      <w:proofErr w:type="gramStart"/>
      <w:r w:rsidR="002570F8">
        <w:rPr>
          <w:rFonts w:ascii="Times New Roman" w:hAnsi="Times New Roman"/>
          <w:sz w:val="24"/>
        </w:rPr>
        <w:t>октября</w:t>
      </w:r>
      <w:r w:rsidRPr="00AE0437">
        <w:rPr>
          <w:rFonts w:ascii="Times New Roman" w:hAnsi="Times New Roman"/>
          <w:sz w:val="24"/>
        </w:rPr>
        <w:t xml:space="preserve">  2020</w:t>
      </w:r>
      <w:proofErr w:type="gramEnd"/>
      <w:r w:rsidRPr="00AE0437">
        <w:rPr>
          <w:rFonts w:ascii="Times New Roman" w:hAnsi="Times New Roman"/>
          <w:sz w:val="24"/>
        </w:rPr>
        <w:t xml:space="preserve">г. № </w:t>
      </w:r>
      <w:bookmarkStart w:id="0" w:name="_GoBack"/>
      <w:bookmarkEnd w:id="0"/>
      <w:r w:rsidR="00EC6412" w:rsidRPr="00EC6412">
        <w:rPr>
          <w:rFonts w:ascii="Times New Roman" w:hAnsi="Times New Roman"/>
          <w:sz w:val="24"/>
          <w:u w:val="single"/>
        </w:rPr>
        <w:t>992-п</w:t>
      </w:r>
    </w:p>
    <w:p w:rsidR="0013072D" w:rsidRPr="00AE0437" w:rsidRDefault="0013072D" w:rsidP="00AA196B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 w:rsidRPr="00AE0437">
        <w:rPr>
          <w:rFonts w:ascii="Times New Roman" w:hAnsi="Times New Roman"/>
          <w:sz w:val="24"/>
        </w:rPr>
        <w:t>пгт</w:t>
      </w:r>
      <w:proofErr w:type="spellEnd"/>
      <w:r w:rsidRPr="00AE0437">
        <w:rPr>
          <w:rFonts w:ascii="Times New Roman" w:hAnsi="Times New Roman"/>
          <w:sz w:val="24"/>
        </w:rPr>
        <w:t xml:space="preserve"> Яшкино</w:t>
      </w:r>
    </w:p>
    <w:p w:rsidR="0013072D" w:rsidRPr="00651F0B" w:rsidRDefault="0013072D" w:rsidP="00651F0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51F0B" w:rsidRPr="00651F0B" w:rsidRDefault="00651F0B" w:rsidP="00651F0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51F0B" w:rsidRDefault="0013072D" w:rsidP="00651F0B">
      <w:pPr>
        <w:pStyle w:val="30"/>
        <w:shd w:val="clear" w:color="auto" w:fill="auto"/>
        <w:spacing w:line="322" w:lineRule="exact"/>
        <w:ind w:left="720" w:right="407" w:hanging="11"/>
        <w:jc w:val="center"/>
      </w:pPr>
      <w:r>
        <w:t>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651F0B" w:rsidRPr="00651F0B" w:rsidRDefault="00651F0B" w:rsidP="00651F0B">
      <w:pPr>
        <w:pStyle w:val="30"/>
        <w:shd w:val="clear" w:color="auto" w:fill="auto"/>
        <w:spacing w:after="0" w:line="240" w:lineRule="auto"/>
        <w:ind w:left="720" w:right="408" w:hanging="11"/>
        <w:jc w:val="center"/>
        <w:rPr>
          <w:sz w:val="24"/>
        </w:rPr>
      </w:pPr>
    </w:p>
    <w:p w:rsidR="0013072D" w:rsidRDefault="0013072D" w:rsidP="0013072D">
      <w:pPr>
        <w:pStyle w:val="30"/>
        <w:shd w:val="clear" w:color="auto" w:fill="auto"/>
        <w:spacing w:line="322" w:lineRule="exact"/>
        <w:ind w:right="-8" w:firstLine="567"/>
        <w:jc w:val="both"/>
        <w:rPr>
          <w:b w:val="0"/>
        </w:rPr>
      </w:pPr>
      <w:r w:rsidRPr="007956A4">
        <w:rPr>
          <w:b w:val="0"/>
        </w:rPr>
        <w:t xml:space="preserve">В целях обеспечения жилищных прав лиц, относящихся к категории детей сирот и детей, оставшихся без попечения родителей, лиц из числа детей-сирот и детей, оставшихся без попечения родителей, в соответствии с Жилищным Кодексом Российской Федерации, ст. 8 Федерального закона от 21.12.1996 № 159- ФЗ «О дополнительных гарантиях по социальной поддержке детей-сирот и детей, оставшихся без попечения родителей», ст. 2 Закона Кемеровской области от 14.11.2005 №124-03 «О наделении органов местного самоуправления отдельными государственными полномочиями в сфере образования и социальной поддержки детей-сирот и детей, оставшихся без попечения родителей», Законом Кемеровской области от 27.12.2012 №134-03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родителей», руководствуясь </w:t>
      </w:r>
      <w:r w:rsidR="00AA196B">
        <w:rPr>
          <w:b w:val="0"/>
        </w:rPr>
        <w:t>Уставом</w:t>
      </w:r>
      <w:r w:rsidRPr="007956A4">
        <w:rPr>
          <w:b w:val="0"/>
        </w:rPr>
        <w:t xml:space="preserve"> </w:t>
      </w:r>
      <w:proofErr w:type="spellStart"/>
      <w:r w:rsidRPr="007956A4">
        <w:rPr>
          <w:b w:val="0"/>
        </w:rPr>
        <w:t>Яшкинского</w:t>
      </w:r>
      <w:proofErr w:type="spellEnd"/>
      <w:r w:rsidRPr="007956A4">
        <w:rPr>
          <w:b w:val="0"/>
        </w:rPr>
        <w:t xml:space="preserve"> муниципального </w:t>
      </w:r>
      <w:r>
        <w:rPr>
          <w:b w:val="0"/>
        </w:rPr>
        <w:t>округ</w:t>
      </w:r>
      <w:r w:rsidRPr="007956A4">
        <w:rPr>
          <w:b w:val="0"/>
        </w:rPr>
        <w:t xml:space="preserve">а, администрация </w:t>
      </w:r>
      <w:proofErr w:type="spellStart"/>
      <w:r w:rsidRPr="007956A4">
        <w:rPr>
          <w:b w:val="0"/>
        </w:rPr>
        <w:t>Яшкинского</w:t>
      </w:r>
      <w:proofErr w:type="spellEnd"/>
      <w:r w:rsidRPr="007956A4">
        <w:rPr>
          <w:b w:val="0"/>
        </w:rPr>
        <w:t xml:space="preserve"> муниципального </w:t>
      </w:r>
      <w:r w:rsidR="00651F0B">
        <w:rPr>
          <w:b w:val="0"/>
        </w:rPr>
        <w:t>округа</w:t>
      </w:r>
      <w:r w:rsidRPr="007956A4">
        <w:rPr>
          <w:b w:val="0"/>
        </w:rPr>
        <w:t xml:space="preserve"> постановляет:</w:t>
      </w:r>
    </w:p>
    <w:p w:rsidR="0013072D" w:rsidRDefault="0013072D" w:rsidP="0013072D">
      <w:pPr>
        <w:pStyle w:val="30"/>
        <w:shd w:val="clear" w:color="auto" w:fill="auto"/>
        <w:spacing w:after="0" w:line="240" w:lineRule="auto"/>
        <w:ind w:right="-8" w:firstLine="567"/>
        <w:jc w:val="both"/>
        <w:rPr>
          <w:b w:val="0"/>
        </w:rPr>
      </w:pPr>
      <w:r>
        <w:rPr>
          <w:b w:val="0"/>
        </w:rPr>
        <w:t xml:space="preserve">1. </w:t>
      </w:r>
      <w:r w:rsidRPr="0062176A">
        <w:rPr>
          <w:b w:val="0"/>
        </w:rPr>
        <w:t>Обеспечить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найма специализированных жилы</w:t>
      </w:r>
      <w:r>
        <w:rPr>
          <w:b w:val="0"/>
        </w:rPr>
        <w:t>х помещений, согласно прилагаемому</w:t>
      </w:r>
      <w:r w:rsidRPr="0062176A">
        <w:rPr>
          <w:b w:val="0"/>
        </w:rPr>
        <w:t xml:space="preserve"> </w:t>
      </w:r>
      <w:r>
        <w:rPr>
          <w:b w:val="0"/>
        </w:rPr>
        <w:t>списку на вселение детей сирот и детей, оставшихся без попечения родителей, лиц из числа детей-сирот и детей, оставшихся без попечения родителей:</w:t>
      </w:r>
    </w:p>
    <w:p w:rsidR="00A30BA2" w:rsidRDefault="00A30BA2" w:rsidP="00A30BA2">
      <w:pPr>
        <w:pStyle w:val="30"/>
        <w:shd w:val="clear" w:color="auto" w:fill="auto"/>
        <w:spacing w:after="0" w:line="240" w:lineRule="auto"/>
        <w:ind w:right="-8" w:firstLine="567"/>
        <w:jc w:val="both"/>
        <w:rPr>
          <w:b w:val="0"/>
          <w:lang w:bidi="ru-RU"/>
        </w:rPr>
      </w:pPr>
      <w:r>
        <w:rPr>
          <w:b w:val="0"/>
          <w:lang w:bidi="ru-RU"/>
        </w:rPr>
        <w:t>1.</w:t>
      </w:r>
      <w:r w:rsidR="00651F0B">
        <w:rPr>
          <w:b w:val="0"/>
          <w:lang w:bidi="ru-RU"/>
        </w:rPr>
        <w:t>1</w:t>
      </w:r>
      <w:r>
        <w:rPr>
          <w:b w:val="0"/>
          <w:lang w:bidi="ru-RU"/>
        </w:rPr>
        <w:t xml:space="preserve">. </w:t>
      </w:r>
      <w:proofErr w:type="spellStart"/>
      <w:r w:rsidR="002570F8">
        <w:rPr>
          <w:b w:val="0"/>
          <w:lang w:bidi="ru-RU"/>
        </w:rPr>
        <w:t>Саяпина</w:t>
      </w:r>
      <w:proofErr w:type="spellEnd"/>
      <w:r w:rsidR="002570F8">
        <w:rPr>
          <w:b w:val="0"/>
          <w:lang w:bidi="ru-RU"/>
        </w:rPr>
        <w:t xml:space="preserve"> Евгения Александровича</w:t>
      </w:r>
      <w:r w:rsidRPr="009D2113">
        <w:rPr>
          <w:b w:val="0"/>
          <w:lang w:bidi="ru-RU"/>
        </w:rPr>
        <w:t xml:space="preserve">, </w:t>
      </w:r>
      <w:r w:rsidR="002570F8">
        <w:rPr>
          <w:b w:val="0"/>
          <w:lang w:bidi="ru-RU"/>
        </w:rPr>
        <w:t>06.12</w:t>
      </w:r>
      <w:r>
        <w:rPr>
          <w:b w:val="0"/>
          <w:lang w:bidi="ru-RU"/>
        </w:rPr>
        <w:t>.</w:t>
      </w:r>
      <w:r w:rsidR="002570F8">
        <w:rPr>
          <w:b w:val="0"/>
          <w:lang w:bidi="ru-RU"/>
        </w:rPr>
        <w:t>1996</w:t>
      </w:r>
      <w:r w:rsidRPr="009D2113">
        <w:rPr>
          <w:b w:val="0"/>
          <w:lang w:bidi="ru-RU"/>
        </w:rPr>
        <w:t xml:space="preserve"> года рождения, жилым помещением (квартирой) специализированного жилищного фонда </w:t>
      </w:r>
      <w:proofErr w:type="spellStart"/>
      <w:r>
        <w:rPr>
          <w:b w:val="0"/>
          <w:lang w:bidi="ru-RU"/>
        </w:rPr>
        <w:t>Яшкинского</w:t>
      </w:r>
      <w:proofErr w:type="spellEnd"/>
      <w:r>
        <w:rPr>
          <w:b w:val="0"/>
          <w:lang w:bidi="ru-RU"/>
        </w:rPr>
        <w:t xml:space="preserve"> муниципального округа</w:t>
      </w:r>
      <w:r w:rsidRPr="009D2113">
        <w:rPr>
          <w:b w:val="0"/>
          <w:lang w:bidi="ru-RU"/>
        </w:rPr>
        <w:t xml:space="preserve"> для детей-сирот и детей, оставшихся без попечения родителей, лиц из числа детей-сирот и детей, оставшихся без попечения родителей по договору найма специализированного жилого помещения, </w:t>
      </w:r>
      <w:r w:rsidRPr="009D2113">
        <w:rPr>
          <w:b w:val="0"/>
          <w:lang w:bidi="ru-RU"/>
        </w:rPr>
        <w:lastRenderedPageBreak/>
        <w:t>расположенн</w:t>
      </w:r>
      <w:r>
        <w:rPr>
          <w:b w:val="0"/>
          <w:lang w:bidi="ru-RU"/>
        </w:rPr>
        <w:t>ым</w:t>
      </w:r>
      <w:r w:rsidRPr="009D2113">
        <w:rPr>
          <w:b w:val="0"/>
          <w:lang w:bidi="ru-RU"/>
        </w:rPr>
        <w:t xml:space="preserve"> по адресу: </w:t>
      </w:r>
      <w:r w:rsidRPr="00AA196B">
        <w:rPr>
          <w:b w:val="0"/>
          <w:lang w:bidi="ru-RU"/>
        </w:rPr>
        <w:t xml:space="preserve">Кемеровская область, </w:t>
      </w:r>
      <w:proofErr w:type="spellStart"/>
      <w:r w:rsidRPr="00AA196B">
        <w:rPr>
          <w:b w:val="0"/>
          <w:lang w:bidi="ru-RU"/>
        </w:rPr>
        <w:t>Яшкинский</w:t>
      </w:r>
      <w:proofErr w:type="spellEnd"/>
      <w:r w:rsidRPr="00AA196B">
        <w:rPr>
          <w:b w:val="0"/>
          <w:lang w:bidi="ru-RU"/>
        </w:rPr>
        <w:t xml:space="preserve"> район, </w:t>
      </w:r>
      <w:r w:rsidR="00651F0B">
        <w:rPr>
          <w:b w:val="0"/>
          <w:lang w:bidi="ru-RU"/>
        </w:rPr>
        <w:br/>
      </w:r>
      <w:r w:rsidRPr="00AA196B">
        <w:rPr>
          <w:b w:val="0"/>
          <w:lang w:bidi="ru-RU"/>
        </w:rPr>
        <w:t xml:space="preserve">с. Поломошное, пер. Школьный, д.1 г, кв. </w:t>
      </w:r>
      <w:r w:rsidR="002570F8">
        <w:rPr>
          <w:b w:val="0"/>
          <w:lang w:bidi="ru-RU"/>
        </w:rPr>
        <w:t>18</w:t>
      </w:r>
      <w:r>
        <w:rPr>
          <w:b w:val="0"/>
          <w:lang w:bidi="ru-RU"/>
        </w:rPr>
        <w:t>.</w:t>
      </w:r>
    </w:p>
    <w:p w:rsidR="0013072D" w:rsidRDefault="0013072D" w:rsidP="0013072D">
      <w:pPr>
        <w:pStyle w:val="30"/>
        <w:shd w:val="clear" w:color="auto" w:fill="auto"/>
        <w:spacing w:after="0" w:line="240" w:lineRule="auto"/>
        <w:ind w:right="-8" w:firstLine="567"/>
        <w:jc w:val="both"/>
        <w:rPr>
          <w:b w:val="0"/>
        </w:rPr>
      </w:pPr>
      <w:r>
        <w:rPr>
          <w:b w:val="0"/>
        </w:rPr>
        <w:t xml:space="preserve">2. </w:t>
      </w:r>
      <w:r w:rsidRPr="0062176A">
        <w:rPr>
          <w:b w:val="0"/>
        </w:rPr>
        <w:t>Контроль за исполнением настоящего постановления возложить на</w:t>
      </w:r>
      <w:r w:rsidR="004D4B3F">
        <w:rPr>
          <w:b w:val="0"/>
        </w:rPr>
        <w:t xml:space="preserve"> </w:t>
      </w:r>
      <w:r>
        <w:rPr>
          <w:b w:val="0"/>
        </w:rPr>
        <w:t xml:space="preserve">начальника МКУ «Управление имущественных отношений» – заместителя главы </w:t>
      </w:r>
      <w:proofErr w:type="spellStart"/>
      <w:r>
        <w:rPr>
          <w:b w:val="0"/>
        </w:rPr>
        <w:t>Яшкинского</w:t>
      </w:r>
      <w:proofErr w:type="spellEnd"/>
      <w:r>
        <w:rPr>
          <w:b w:val="0"/>
        </w:rPr>
        <w:t xml:space="preserve"> м</w:t>
      </w:r>
      <w:r w:rsidR="004D4B3F">
        <w:rPr>
          <w:b w:val="0"/>
        </w:rPr>
        <w:t xml:space="preserve">униципального округа </w:t>
      </w:r>
      <w:r w:rsidR="00AA196B">
        <w:rPr>
          <w:b w:val="0"/>
        </w:rPr>
        <w:t>А.А. Игнатьева</w:t>
      </w:r>
      <w:r w:rsidR="004D4B3F">
        <w:rPr>
          <w:b w:val="0"/>
        </w:rPr>
        <w:t xml:space="preserve">. </w:t>
      </w:r>
    </w:p>
    <w:p w:rsidR="0013072D" w:rsidRDefault="0013072D" w:rsidP="0013072D">
      <w:pPr>
        <w:pStyle w:val="30"/>
        <w:shd w:val="clear" w:color="auto" w:fill="auto"/>
        <w:spacing w:after="0" w:line="240" w:lineRule="auto"/>
        <w:ind w:right="-8" w:firstLine="567"/>
        <w:jc w:val="both"/>
        <w:rPr>
          <w:b w:val="0"/>
        </w:rPr>
      </w:pPr>
      <w:r>
        <w:rPr>
          <w:b w:val="0"/>
        </w:rPr>
        <w:t>3. Настоящее постановление вступает в силу с момента его подписания.</w:t>
      </w:r>
    </w:p>
    <w:p w:rsidR="0013072D" w:rsidRDefault="0013072D" w:rsidP="0013072D">
      <w:pPr>
        <w:pStyle w:val="30"/>
        <w:shd w:val="clear" w:color="auto" w:fill="auto"/>
        <w:spacing w:after="0" w:line="240" w:lineRule="auto"/>
        <w:ind w:right="-8" w:firstLine="567"/>
        <w:jc w:val="both"/>
        <w:rPr>
          <w:b w:val="0"/>
        </w:rPr>
      </w:pPr>
    </w:p>
    <w:p w:rsidR="0013072D" w:rsidRDefault="0013072D" w:rsidP="0013072D">
      <w:pPr>
        <w:pStyle w:val="30"/>
        <w:shd w:val="clear" w:color="auto" w:fill="auto"/>
        <w:spacing w:after="0" w:line="240" w:lineRule="auto"/>
        <w:ind w:right="-8" w:firstLine="567"/>
        <w:jc w:val="both"/>
        <w:rPr>
          <w:b w:val="0"/>
        </w:rPr>
      </w:pPr>
    </w:p>
    <w:p w:rsidR="0013072D" w:rsidRDefault="00A30BA2" w:rsidP="0013072D">
      <w:pPr>
        <w:pStyle w:val="30"/>
        <w:shd w:val="clear" w:color="auto" w:fill="auto"/>
        <w:tabs>
          <w:tab w:val="left" w:pos="6780"/>
        </w:tabs>
        <w:spacing w:after="0" w:line="240" w:lineRule="auto"/>
        <w:ind w:right="-8" w:firstLine="567"/>
        <w:jc w:val="both"/>
        <w:rPr>
          <w:b w:val="0"/>
        </w:rPr>
      </w:pPr>
      <w:proofErr w:type="gramStart"/>
      <w:r>
        <w:rPr>
          <w:b w:val="0"/>
        </w:rPr>
        <w:t xml:space="preserve">Глава </w:t>
      </w:r>
      <w:r w:rsidR="0013072D">
        <w:rPr>
          <w:b w:val="0"/>
        </w:rPr>
        <w:t xml:space="preserve"> </w:t>
      </w:r>
      <w:proofErr w:type="spellStart"/>
      <w:r w:rsidR="0013072D">
        <w:rPr>
          <w:b w:val="0"/>
        </w:rPr>
        <w:t>Яшкинского</w:t>
      </w:r>
      <w:proofErr w:type="spellEnd"/>
      <w:proofErr w:type="gramEnd"/>
      <w:r w:rsidR="0013072D">
        <w:rPr>
          <w:b w:val="0"/>
        </w:rPr>
        <w:tab/>
      </w:r>
    </w:p>
    <w:p w:rsidR="0013072D" w:rsidRDefault="0013072D" w:rsidP="0013072D">
      <w:pPr>
        <w:pStyle w:val="30"/>
        <w:shd w:val="clear" w:color="auto" w:fill="auto"/>
        <w:spacing w:after="0" w:line="240" w:lineRule="auto"/>
        <w:ind w:right="-8" w:firstLine="567"/>
        <w:jc w:val="both"/>
      </w:pPr>
      <w:r>
        <w:rPr>
          <w:b w:val="0"/>
        </w:rPr>
        <w:t>муниципального округа</w:t>
      </w:r>
      <w:r w:rsidRPr="00D75E07">
        <w:rPr>
          <w:b w:val="0"/>
        </w:rPr>
        <w:t xml:space="preserve"> </w:t>
      </w:r>
      <w:r>
        <w:rPr>
          <w:b w:val="0"/>
        </w:rPr>
        <w:t xml:space="preserve">                         </w:t>
      </w:r>
      <w:r w:rsidR="00AA196B">
        <w:rPr>
          <w:b w:val="0"/>
        </w:rPr>
        <w:t xml:space="preserve">                  </w:t>
      </w:r>
      <w:r>
        <w:rPr>
          <w:b w:val="0"/>
        </w:rPr>
        <w:t xml:space="preserve">  </w:t>
      </w:r>
      <w:r w:rsidR="00651F0B">
        <w:rPr>
          <w:b w:val="0"/>
        </w:rPr>
        <w:t xml:space="preserve">   </w:t>
      </w:r>
      <w:r>
        <w:rPr>
          <w:b w:val="0"/>
        </w:rPr>
        <w:t xml:space="preserve">                </w:t>
      </w:r>
      <w:r w:rsidR="00A30BA2">
        <w:rPr>
          <w:b w:val="0"/>
        </w:rPr>
        <w:t>Е.М. Курапов</w:t>
      </w:r>
    </w:p>
    <w:p w:rsidR="00D02890" w:rsidRDefault="00D02890"/>
    <w:sectPr w:rsidR="00D02890" w:rsidSect="00EC6412">
      <w:headerReference w:type="default" r:id="rId7"/>
      <w:pgSz w:w="11900" w:h="16840"/>
      <w:pgMar w:top="1134" w:right="851" w:bottom="1134" w:left="1418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998" w:rsidRDefault="00074998" w:rsidP="00A56784">
      <w:pPr>
        <w:spacing w:after="0" w:line="240" w:lineRule="auto"/>
      </w:pPr>
      <w:r>
        <w:separator/>
      </w:r>
    </w:p>
  </w:endnote>
  <w:endnote w:type="continuationSeparator" w:id="0">
    <w:p w:rsidR="00074998" w:rsidRDefault="00074998" w:rsidP="00A5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998" w:rsidRDefault="00074998" w:rsidP="00A56784">
      <w:pPr>
        <w:spacing w:after="0" w:line="240" w:lineRule="auto"/>
      </w:pPr>
      <w:r>
        <w:separator/>
      </w:r>
    </w:p>
  </w:footnote>
  <w:footnote w:type="continuationSeparator" w:id="0">
    <w:p w:rsidR="00074998" w:rsidRDefault="00074998" w:rsidP="00A5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13" w:rsidRPr="009D2113" w:rsidRDefault="00A71E6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9D2113">
      <w:rPr>
        <w:rFonts w:ascii="Times New Roman" w:hAnsi="Times New Roman" w:cs="Times New Roman"/>
        <w:sz w:val="28"/>
        <w:szCs w:val="28"/>
      </w:rPr>
      <w:fldChar w:fldCharType="begin"/>
    </w:r>
    <w:r w:rsidR="00D02890" w:rsidRPr="009D2113">
      <w:rPr>
        <w:rFonts w:ascii="Times New Roman" w:hAnsi="Times New Roman" w:cs="Times New Roman"/>
        <w:sz w:val="28"/>
        <w:szCs w:val="28"/>
      </w:rPr>
      <w:instrText>PAGE   \* MERGEFORMAT</w:instrText>
    </w:r>
    <w:r w:rsidRPr="009D2113">
      <w:rPr>
        <w:rFonts w:ascii="Times New Roman" w:hAnsi="Times New Roman" w:cs="Times New Roman"/>
        <w:sz w:val="28"/>
        <w:szCs w:val="28"/>
      </w:rPr>
      <w:fldChar w:fldCharType="separate"/>
    </w:r>
    <w:r w:rsidR="00EC6412">
      <w:rPr>
        <w:rFonts w:ascii="Times New Roman" w:hAnsi="Times New Roman" w:cs="Times New Roman"/>
        <w:noProof/>
        <w:sz w:val="28"/>
        <w:szCs w:val="28"/>
      </w:rPr>
      <w:t>2</w:t>
    </w:r>
    <w:r w:rsidRPr="009D2113">
      <w:rPr>
        <w:rFonts w:ascii="Times New Roman" w:hAnsi="Times New Roman" w:cs="Times New Roman"/>
        <w:sz w:val="28"/>
        <w:szCs w:val="28"/>
      </w:rPr>
      <w:fldChar w:fldCharType="end"/>
    </w:r>
  </w:p>
  <w:p w:rsidR="00F74DE4" w:rsidRDefault="000749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2D"/>
    <w:rsid w:val="0006510F"/>
    <w:rsid w:val="00074998"/>
    <w:rsid w:val="00095E38"/>
    <w:rsid w:val="00110A44"/>
    <w:rsid w:val="0013072D"/>
    <w:rsid w:val="00187657"/>
    <w:rsid w:val="002570F8"/>
    <w:rsid w:val="002C2FDD"/>
    <w:rsid w:val="003723F7"/>
    <w:rsid w:val="003E0F95"/>
    <w:rsid w:val="004320E1"/>
    <w:rsid w:val="004D29B0"/>
    <w:rsid w:val="004D4B3F"/>
    <w:rsid w:val="005547C1"/>
    <w:rsid w:val="0057157E"/>
    <w:rsid w:val="00594322"/>
    <w:rsid w:val="00651F0B"/>
    <w:rsid w:val="007458DC"/>
    <w:rsid w:val="007516CC"/>
    <w:rsid w:val="007B62B9"/>
    <w:rsid w:val="007C4423"/>
    <w:rsid w:val="008517D9"/>
    <w:rsid w:val="009F6242"/>
    <w:rsid w:val="00A14491"/>
    <w:rsid w:val="00A30BA2"/>
    <w:rsid w:val="00A56784"/>
    <w:rsid w:val="00A71E6D"/>
    <w:rsid w:val="00AA196B"/>
    <w:rsid w:val="00AE0437"/>
    <w:rsid w:val="00B417A7"/>
    <w:rsid w:val="00BE0E83"/>
    <w:rsid w:val="00C60604"/>
    <w:rsid w:val="00CE361A"/>
    <w:rsid w:val="00D02890"/>
    <w:rsid w:val="00D15F8F"/>
    <w:rsid w:val="00D678EA"/>
    <w:rsid w:val="00DF1854"/>
    <w:rsid w:val="00E336CB"/>
    <w:rsid w:val="00EC6412"/>
    <w:rsid w:val="00F4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5A6E"/>
  <w15:docId w15:val="{4337A49C-1ED7-47C1-9551-479685D3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84"/>
  </w:style>
  <w:style w:type="paragraph" w:styleId="1">
    <w:name w:val="heading 1"/>
    <w:basedOn w:val="a"/>
    <w:next w:val="a"/>
    <w:link w:val="10"/>
    <w:qFormat/>
    <w:rsid w:val="0013072D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72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">
    <w:name w:val="Основной текст (3)_"/>
    <w:link w:val="30"/>
    <w:rsid w:val="001307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072D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130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3072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13072D"/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13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Коледенко</dc:creator>
  <cp:keywords/>
  <dc:description/>
  <cp:lastModifiedBy>Kumi</cp:lastModifiedBy>
  <cp:revision>4</cp:revision>
  <cp:lastPrinted>2020-09-30T06:29:00Z</cp:lastPrinted>
  <dcterms:created xsi:type="dcterms:W3CDTF">2020-09-30T06:30:00Z</dcterms:created>
  <dcterms:modified xsi:type="dcterms:W3CDTF">2020-10-07T07:59:00Z</dcterms:modified>
</cp:coreProperties>
</file>