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3E5" w:rsidRDefault="00015940" w:rsidP="00D133E5">
      <w:pPr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02FFFE7" wp14:editId="4C78FDAF">
            <wp:simplePos x="0" y="0"/>
            <wp:positionH relativeFrom="column">
              <wp:posOffset>2788920</wp:posOffset>
            </wp:positionH>
            <wp:positionV relativeFrom="paragraph">
              <wp:posOffset>14631</wp:posOffset>
            </wp:positionV>
            <wp:extent cx="775335" cy="914400"/>
            <wp:effectExtent l="0" t="0" r="5715" b="0"/>
            <wp:wrapNone/>
            <wp:docPr id="1" name="Рисунок 1" descr="Описание: Описание: Описание: Описание: Описание: 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4864">
        <w:rPr>
          <w:sz w:val="24"/>
          <w:szCs w:val="24"/>
        </w:rPr>
        <w:t xml:space="preserve"> </w:t>
      </w:r>
      <w:r w:rsidR="0036481B">
        <w:rPr>
          <w:sz w:val="24"/>
          <w:szCs w:val="24"/>
        </w:rPr>
        <w:t xml:space="preserve">  </w:t>
      </w:r>
    </w:p>
    <w:p w:rsidR="0036481B" w:rsidRDefault="0036481B" w:rsidP="00D133E5">
      <w:pPr>
        <w:jc w:val="center"/>
        <w:rPr>
          <w:sz w:val="24"/>
          <w:szCs w:val="24"/>
        </w:rPr>
      </w:pPr>
    </w:p>
    <w:p w:rsidR="00015940" w:rsidRDefault="00015940" w:rsidP="00584590">
      <w:pPr>
        <w:rPr>
          <w:sz w:val="24"/>
          <w:szCs w:val="24"/>
        </w:rPr>
      </w:pPr>
    </w:p>
    <w:p w:rsidR="00015940" w:rsidRDefault="00015940" w:rsidP="00584590">
      <w:pPr>
        <w:rPr>
          <w:sz w:val="24"/>
          <w:szCs w:val="24"/>
        </w:rPr>
      </w:pPr>
    </w:p>
    <w:p w:rsidR="00015940" w:rsidRDefault="00015940" w:rsidP="00584590">
      <w:pPr>
        <w:rPr>
          <w:sz w:val="24"/>
          <w:szCs w:val="24"/>
        </w:rPr>
      </w:pPr>
    </w:p>
    <w:p w:rsidR="00015940" w:rsidRDefault="00015940" w:rsidP="00584590">
      <w:pPr>
        <w:rPr>
          <w:sz w:val="24"/>
          <w:szCs w:val="24"/>
        </w:rPr>
      </w:pPr>
    </w:p>
    <w:p w:rsidR="00015940" w:rsidRDefault="00015940" w:rsidP="00584590">
      <w:pPr>
        <w:rPr>
          <w:sz w:val="24"/>
          <w:szCs w:val="24"/>
        </w:rPr>
      </w:pPr>
    </w:p>
    <w:p w:rsidR="00015940" w:rsidRDefault="00D133E5" w:rsidP="00015940">
      <w:pPr>
        <w:shd w:val="clear" w:color="auto" w:fill="FFFFFF"/>
        <w:spacing w:before="240" w:after="240"/>
        <w:jc w:val="center"/>
        <w:outlineLvl w:val="0"/>
        <w:rPr>
          <w:b/>
          <w:bCs/>
          <w:color w:val="000000"/>
          <w:spacing w:val="-10"/>
          <w:sz w:val="28"/>
          <w:szCs w:val="28"/>
        </w:rPr>
      </w:pPr>
      <w:r>
        <w:rPr>
          <w:b/>
          <w:bCs/>
          <w:color w:val="000000"/>
          <w:spacing w:val="-10"/>
          <w:sz w:val="28"/>
          <w:szCs w:val="28"/>
        </w:rPr>
        <w:t>АДМИНИСТРАЦИЯ ЯШКИНСКОГО МУНИЦИПАЛЬНОГО ОКРУГА</w:t>
      </w:r>
    </w:p>
    <w:p w:rsidR="00D133E5" w:rsidRDefault="00D133E5" w:rsidP="00B3620E">
      <w:pPr>
        <w:shd w:val="clear" w:color="auto" w:fill="FFFFFF"/>
        <w:spacing w:before="240"/>
        <w:jc w:val="center"/>
        <w:outlineLvl w:val="0"/>
        <w:rPr>
          <w:b/>
          <w:bCs/>
          <w:color w:val="000000"/>
          <w:spacing w:val="-13"/>
          <w:sz w:val="32"/>
          <w:szCs w:val="32"/>
        </w:rPr>
      </w:pPr>
      <w:r>
        <w:rPr>
          <w:b/>
          <w:bCs/>
          <w:color w:val="000000"/>
          <w:spacing w:val="-13"/>
          <w:sz w:val="32"/>
          <w:szCs w:val="32"/>
        </w:rPr>
        <w:t>ПОСТАНОВЛЕНИЕ</w:t>
      </w:r>
    </w:p>
    <w:p w:rsidR="00D133E5" w:rsidRDefault="00D133E5" w:rsidP="00B3620E">
      <w:pPr>
        <w:shd w:val="clear" w:color="auto" w:fill="FFFFFF"/>
        <w:jc w:val="center"/>
        <w:rPr>
          <w:bCs/>
          <w:color w:val="000000"/>
          <w:sz w:val="24"/>
          <w:szCs w:val="24"/>
        </w:rPr>
      </w:pPr>
    </w:p>
    <w:p w:rsidR="00584590" w:rsidRDefault="00584590" w:rsidP="00B3620E">
      <w:pPr>
        <w:shd w:val="clear" w:color="auto" w:fill="FFFFFF"/>
        <w:jc w:val="center"/>
        <w:rPr>
          <w:bCs/>
          <w:color w:val="000000"/>
          <w:sz w:val="24"/>
          <w:szCs w:val="24"/>
        </w:rPr>
      </w:pPr>
    </w:p>
    <w:p w:rsidR="00D133E5" w:rsidRDefault="00D133E5" w:rsidP="00B3620E">
      <w:pPr>
        <w:shd w:val="clear" w:color="auto" w:fill="FFFFFF"/>
        <w:jc w:val="center"/>
        <w:rPr>
          <w:bCs/>
          <w:color w:val="000000"/>
          <w:spacing w:val="-13"/>
          <w:sz w:val="32"/>
          <w:szCs w:val="32"/>
        </w:rPr>
      </w:pPr>
      <w:r>
        <w:rPr>
          <w:bCs/>
          <w:color w:val="000000"/>
          <w:sz w:val="24"/>
          <w:szCs w:val="24"/>
        </w:rPr>
        <w:t>от «</w:t>
      </w:r>
      <w:r w:rsidR="00066147" w:rsidRPr="00066147">
        <w:rPr>
          <w:bCs/>
          <w:color w:val="000000"/>
          <w:sz w:val="24"/>
          <w:szCs w:val="24"/>
          <w:u w:val="single"/>
        </w:rPr>
        <w:t>02</w:t>
      </w:r>
      <w:r>
        <w:rPr>
          <w:bCs/>
          <w:color w:val="000000"/>
          <w:sz w:val="24"/>
          <w:szCs w:val="24"/>
        </w:rPr>
        <w:t>»</w:t>
      </w:r>
      <w:r w:rsidR="00066147">
        <w:rPr>
          <w:bCs/>
          <w:color w:val="000000"/>
          <w:sz w:val="24"/>
          <w:szCs w:val="24"/>
        </w:rPr>
        <w:t xml:space="preserve"> </w:t>
      </w:r>
      <w:r w:rsidR="00066147" w:rsidRPr="00066147">
        <w:rPr>
          <w:bCs/>
          <w:color w:val="000000"/>
          <w:sz w:val="24"/>
          <w:szCs w:val="24"/>
          <w:u w:val="single"/>
        </w:rPr>
        <w:t>декабря</w:t>
      </w:r>
      <w:r w:rsidR="00066147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2022 г. № </w:t>
      </w:r>
      <w:r w:rsidR="00066147" w:rsidRPr="00066147">
        <w:rPr>
          <w:bCs/>
          <w:color w:val="000000"/>
          <w:sz w:val="24"/>
          <w:szCs w:val="24"/>
          <w:u w:val="single"/>
        </w:rPr>
        <w:t>1247-п</w:t>
      </w:r>
    </w:p>
    <w:p w:rsidR="00584590" w:rsidRDefault="00015940" w:rsidP="00B3620E">
      <w:pPr>
        <w:shd w:val="clear" w:color="auto" w:fill="FFFFFF"/>
        <w:jc w:val="center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Яшкинский муниципальный  округ</w:t>
      </w:r>
    </w:p>
    <w:p w:rsidR="00015940" w:rsidRDefault="00015940" w:rsidP="00584590">
      <w:pPr>
        <w:shd w:val="clear" w:color="auto" w:fill="FFFFFF"/>
        <w:rPr>
          <w:color w:val="000000"/>
          <w:spacing w:val="-2"/>
          <w:sz w:val="24"/>
          <w:szCs w:val="24"/>
        </w:rPr>
      </w:pPr>
    </w:p>
    <w:p w:rsidR="00015940" w:rsidRDefault="00015940" w:rsidP="00584590">
      <w:pPr>
        <w:shd w:val="clear" w:color="auto" w:fill="FFFFFF"/>
        <w:rPr>
          <w:color w:val="000000"/>
          <w:spacing w:val="-2"/>
          <w:sz w:val="24"/>
          <w:szCs w:val="24"/>
        </w:rPr>
      </w:pPr>
    </w:p>
    <w:p w:rsidR="00D133E5" w:rsidRDefault="00D133E5" w:rsidP="00584590">
      <w:pPr>
        <w:tabs>
          <w:tab w:val="left" w:pos="3930"/>
          <w:tab w:val="left" w:pos="9923"/>
        </w:tabs>
        <w:ind w:right="-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схемы расположения земельного участка</w:t>
      </w:r>
    </w:p>
    <w:p w:rsidR="00D133E5" w:rsidRDefault="00D133E5" w:rsidP="00584590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кадастровом плане территории</w:t>
      </w:r>
      <w:r w:rsidR="000951BC">
        <w:rPr>
          <w:b/>
          <w:sz w:val="28"/>
          <w:szCs w:val="28"/>
        </w:rPr>
        <w:t xml:space="preserve">, </w:t>
      </w:r>
      <w:proofErr w:type="gramStart"/>
      <w:r w:rsidR="000951BC">
        <w:rPr>
          <w:b/>
          <w:sz w:val="28"/>
          <w:szCs w:val="28"/>
        </w:rPr>
        <w:t>расположенного</w:t>
      </w:r>
      <w:proofErr w:type="gramEnd"/>
      <w:r w:rsidR="000951BC">
        <w:rPr>
          <w:b/>
          <w:sz w:val="28"/>
          <w:szCs w:val="28"/>
        </w:rPr>
        <w:t xml:space="preserve"> по адресу: Российская Федерация, Кемеровская область-Кузбасс, Яшкинский му</w:t>
      </w:r>
      <w:bookmarkStart w:id="0" w:name="_GoBack"/>
      <w:bookmarkEnd w:id="0"/>
      <w:r w:rsidR="000951BC">
        <w:rPr>
          <w:b/>
          <w:sz w:val="28"/>
          <w:szCs w:val="28"/>
        </w:rPr>
        <w:t xml:space="preserve">ниципальный округ, пгт. </w:t>
      </w:r>
      <w:proofErr w:type="gramStart"/>
      <w:r w:rsidR="000951BC">
        <w:rPr>
          <w:b/>
          <w:sz w:val="28"/>
          <w:szCs w:val="28"/>
        </w:rPr>
        <w:t>Яшкино</w:t>
      </w:r>
      <w:proofErr w:type="gramEnd"/>
      <w:r w:rsidR="000951BC">
        <w:rPr>
          <w:b/>
          <w:sz w:val="28"/>
          <w:szCs w:val="28"/>
        </w:rPr>
        <w:t>, ул. Гагарина, земельный участок 33л</w:t>
      </w:r>
    </w:p>
    <w:p w:rsidR="00D133E5" w:rsidRDefault="00D133E5" w:rsidP="00584590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</w:p>
    <w:p w:rsidR="00D133E5" w:rsidRDefault="00D133E5" w:rsidP="00584590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</w:p>
    <w:p w:rsidR="00D133E5" w:rsidRDefault="00D133E5" w:rsidP="00584590">
      <w:pPr>
        <w:tabs>
          <w:tab w:val="left" w:pos="567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Рассмотрев заявление ИП </w:t>
      </w:r>
      <w:proofErr w:type="spellStart"/>
      <w:r>
        <w:rPr>
          <w:sz w:val="28"/>
          <w:szCs w:val="28"/>
        </w:rPr>
        <w:t>Каун</w:t>
      </w:r>
      <w:proofErr w:type="spellEnd"/>
      <w:r>
        <w:rPr>
          <w:sz w:val="28"/>
          <w:szCs w:val="28"/>
        </w:rPr>
        <w:t xml:space="preserve"> Е.В., руководствуясь Земельным кодексом Российской Федерации, Федеральным законом от 25.10.2001 № 137-ФЗ «О введении в действие Земельного кодекса Российской Федерации» (в том числе ч.10 ст.3.5), Федеральным Законом от 06.10.2003 № 131-ФЗ «Об общих принципах организации местного самоуправления в Российской Федерации», Федеральным законом от 24.07.2007 № 221-ФЗ «О кадастровой деятельности», Уставом Яшкинского муниципального округа,  администрация Яшкинского муниципального округа постановляет:</w:t>
      </w:r>
    </w:p>
    <w:p w:rsidR="00D133E5" w:rsidRDefault="00D133E5" w:rsidP="00D133E5">
      <w:pPr>
        <w:pStyle w:val="20"/>
      </w:pPr>
    </w:p>
    <w:p w:rsidR="00D133E5" w:rsidRDefault="00D133E5" w:rsidP="00D133E5">
      <w:pPr>
        <w:pStyle w:val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Утвердить прилагаемую схему расположения земельного участка  на кадастровом  плане территории</w:t>
      </w:r>
      <w:r w:rsidR="0058459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образованного путем раздела земельного участка с када</w:t>
      </w:r>
      <w:r w:rsidR="00584590">
        <w:rPr>
          <w:rFonts w:ascii="Times New Roman" w:hAnsi="Times New Roman" w:cs="Times New Roman"/>
        </w:rPr>
        <w:t>стровым номером 42:19:0302013:</w:t>
      </w:r>
      <w:r>
        <w:rPr>
          <w:rFonts w:ascii="Times New Roman" w:hAnsi="Times New Roman" w:cs="Times New Roman"/>
        </w:rPr>
        <w:t>569</w:t>
      </w:r>
      <w:r w:rsidR="0058459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D03BF3">
        <w:rPr>
          <w:rFonts w:ascii="Times New Roman" w:hAnsi="Times New Roman" w:cs="Times New Roman"/>
        </w:rPr>
        <w:t>остающегося в измененных границах</w:t>
      </w:r>
      <w:r>
        <w:rPr>
          <w:rFonts w:ascii="Times New Roman" w:hAnsi="Times New Roman" w:cs="Times New Roman"/>
        </w:rPr>
        <w:t xml:space="preserve">, площадью 230 кв. м, расположенного по адресу: Российская Федерация, Кемеровская область – Кузбасс, Яшкинский муниципальный округ, пгт. </w:t>
      </w:r>
      <w:proofErr w:type="gramStart"/>
      <w:r>
        <w:rPr>
          <w:rFonts w:ascii="Times New Roman" w:hAnsi="Times New Roman" w:cs="Times New Roman"/>
        </w:rPr>
        <w:t>Яшкино</w:t>
      </w:r>
      <w:proofErr w:type="gramEnd"/>
      <w:r>
        <w:rPr>
          <w:rFonts w:ascii="Times New Roman" w:hAnsi="Times New Roman" w:cs="Times New Roman"/>
        </w:rPr>
        <w:t>, ул.</w:t>
      </w:r>
      <w:r w:rsidR="00B362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Гагарина, земельный участок 33л, категория  земель – «Земли населённых пу</w:t>
      </w:r>
      <w:r w:rsidR="0003737A">
        <w:rPr>
          <w:rFonts w:ascii="Times New Roman" w:hAnsi="Times New Roman" w:cs="Times New Roman"/>
        </w:rPr>
        <w:t>нктов», территориальная зона –</w:t>
      </w:r>
      <w:r>
        <w:rPr>
          <w:rFonts w:ascii="Times New Roman" w:hAnsi="Times New Roman" w:cs="Times New Roman"/>
        </w:rPr>
        <w:t xml:space="preserve"> «К – коммунальная зона».</w:t>
      </w:r>
    </w:p>
    <w:p w:rsidR="00D133E5" w:rsidRDefault="00D133E5" w:rsidP="00D133E5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Срок действия настоящего постановления об утверждении схемы расположения земельного участка на кадастровом плане территории составляет 2 года с момента его подписания.</w:t>
      </w:r>
    </w:p>
    <w:p w:rsidR="00D133E5" w:rsidRDefault="00D133E5" w:rsidP="00D133E5">
      <w:pPr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Заявитель, обратившийся с заявлением об утверждении схемы расположения земельного участка, имеет право на обращение без доверенности с заявлением о государственном кадастровом учете образуемого земельного участка.</w:t>
      </w:r>
    </w:p>
    <w:p w:rsidR="00D133E5" w:rsidRDefault="00D133E5" w:rsidP="00D133E5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 xml:space="preserve">4. </w:t>
      </w:r>
      <w:proofErr w:type="gramStart"/>
      <w:r>
        <w:rPr>
          <w:rFonts w:eastAsia="Times New Roman CYR" w:cs="Times New Roman CYR"/>
          <w:sz w:val="28"/>
          <w:szCs w:val="28"/>
        </w:rPr>
        <w:t>Контроль за</w:t>
      </w:r>
      <w:proofErr w:type="gramEnd"/>
      <w:r>
        <w:rPr>
          <w:rFonts w:eastAsia="Times New Roman CYR" w:cs="Times New Roman CYR"/>
          <w:sz w:val="28"/>
          <w:szCs w:val="28"/>
        </w:rPr>
        <w:t xml:space="preserve"> исполнением настоящего постановления возложить на начальника МКУ «Управление имущественных отношений» - заместителя главы </w:t>
      </w:r>
      <w:r>
        <w:rPr>
          <w:rFonts w:eastAsia="Times New Roman CYR" w:cs="Times New Roman CYR"/>
          <w:sz w:val="28"/>
          <w:szCs w:val="28"/>
        </w:rPr>
        <w:lastRenderedPageBreak/>
        <w:t xml:space="preserve">Яшкинского муниципального округа </w:t>
      </w:r>
      <w:proofErr w:type="spellStart"/>
      <w:r w:rsidR="00D03BF3">
        <w:rPr>
          <w:rFonts w:eastAsia="Times New Roman CYR" w:cs="Times New Roman CYR"/>
          <w:sz w:val="28"/>
          <w:szCs w:val="28"/>
        </w:rPr>
        <w:t>Э.Г</w:t>
      </w:r>
      <w:r>
        <w:rPr>
          <w:rFonts w:eastAsia="Times New Roman CYR" w:cs="Times New Roman CYR"/>
          <w:sz w:val="28"/>
          <w:szCs w:val="28"/>
        </w:rPr>
        <w:t>.</w:t>
      </w:r>
      <w:r w:rsidR="00D03BF3">
        <w:rPr>
          <w:rFonts w:eastAsia="Times New Roman CYR" w:cs="Times New Roman CYR"/>
          <w:sz w:val="28"/>
          <w:szCs w:val="28"/>
        </w:rPr>
        <w:t>Рыльцева</w:t>
      </w:r>
      <w:proofErr w:type="spellEnd"/>
      <w:r w:rsidR="00D03BF3">
        <w:rPr>
          <w:rFonts w:eastAsia="Times New Roman CYR" w:cs="Times New Roman CYR"/>
          <w:sz w:val="28"/>
          <w:szCs w:val="28"/>
        </w:rPr>
        <w:t>.</w:t>
      </w:r>
    </w:p>
    <w:p w:rsidR="00D133E5" w:rsidRDefault="00D133E5" w:rsidP="00015940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 момента подписания.</w:t>
      </w:r>
    </w:p>
    <w:p w:rsidR="00015940" w:rsidRDefault="00015940" w:rsidP="00015940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015940" w:rsidRDefault="00015940" w:rsidP="00015940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D133E5" w:rsidRDefault="00015940" w:rsidP="00D133E5">
      <w:pPr>
        <w:tabs>
          <w:tab w:val="left" w:pos="567"/>
        </w:tabs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584590">
        <w:rPr>
          <w:sz w:val="28"/>
          <w:szCs w:val="28"/>
        </w:rPr>
        <w:t>И.п</w:t>
      </w:r>
      <w:proofErr w:type="spellEnd"/>
      <w:r w:rsidR="00584590">
        <w:rPr>
          <w:sz w:val="28"/>
          <w:szCs w:val="28"/>
        </w:rPr>
        <w:t>. главы</w:t>
      </w:r>
      <w:r w:rsidR="00D133E5">
        <w:rPr>
          <w:sz w:val="28"/>
          <w:szCs w:val="28"/>
        </w:rPr>
        <w:t xml:space="preserve"> Яшкинского</w:t>
      </w:r>
    </w:p>
    <w:p w:rsidR="009C3F64" w:rsidRPr="00D133E5" w:rsidRDefault="00D133E5" w:rsidP="00584590">
      <w:pPr>
        <w:tabs>
          <w:tab w:val="left" w:pos="567"/>
        </w:tabs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муниципального округа                                                 </w:t>
      </w:r>
      <w:r w:rsidR="00584590">
        <w:rPr>
          <w:sz w:val="28"/>
          <w:szCs w:val="28"/>
        </w:rPr>
        <w:t xml:space="preserve">                       </w:t>
      </w:r>
      <w:proofErr w:type="spellStart"/>
      <w:r w:rsidR="00584590">
        <w:rPr>
          <w:sz w:val="28"/>
          <w:szCs w:val="28"/>
        </w:rPr>
        <w:t>А.А.Юрман</w:t>
      </w:r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 xml:space="preserve">           </w:t>
      </w:r>
    </w:p>
    <w:sectPr w:rsidR="009C3F64" w:rsidRPr="00D133E5" w:rsidSect="0003737A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37A" w:rsidRDefault="0003737A">
      <w:r>
        <w:separator/>
      </w:r>
    </w:p>
  </w:endnote>
  <w:endnote w:type="continuationSeparator" w:id="0">
    <w:p w:rsidR="0003737A" w:rsidRDefault="00037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37A" w:rsidRDefault="0003737A">
      <w:r>
        <w:separator/>
      </w:r>
    </w:p>
  </w:footnote>
  <w:footnote w:type="continuationSeparator" w:id="0">
    <w:p w:rsidR="0003737A" w:rsidRDefault="000373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888901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3737A" w:rsidRPr="00FB3F1D" w:rsidRDefault="0003737A">
        <w:pPr>
          <w:pStyle w:val="a4"/>
          <w:jc w:val="center"/>
          <w:rPr>
            <w:sz w:val="28"/>
            <w:szCs w:val="28"/>
          </w:rPr>
        </w:pPr>
        <w:r w:rsidRPr="00FB3F1D">
          <w:rPr>
            <w:sz w:val="28"/>
            <w:szCs w:val="28"/>
          </w:rPr>
          <w:fldChar w:fldCharType="begin"/>
        </w:r>
        <w:r w:rsidRPr="00FB3F1D">
          <w:rPr>
            <w:sz w:val="28"/>
            <w:szCs w:val="28"/>
          </w:rPr>
          <w:instrText>PAGE   \* MERGEFORMAT</w:instrText>
        </w:r>
        <w:r w:rsidRPr="00FB3F1D">
          <w:rPr>
            <w:sz w:val="28"/>
            <w:szCs w:val="28"/>
          </w:rPr>
          <w:fldChar w:fldCharType="separate"/>
        </w:r>
        <w:r w:rsidR="00066147">
          <w:rPr>
            <w:noProof/>
            <w:sz w:val="28"/>
            <w:szCs w:val="28"/>
          </w:rPr>
          <w:t>2</w:t>
        </w:r>
        <w:r w:rsidRPr="00FB3F1D">
          <w:rPr>
            <w:sz w:val="28"/>
            <w:szCs w:val="28"/>
          </w:rPr>
          <w:fldChar w:fldCharType="end"/>
        </w:r>
      </w:p>
    </w:sdtContent>
  </w:sdt>
  <w:p w:rsidR="0003737A" w:rsidRDefault="0003737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CB5"/>
    <w:rsid w:val="00015940"/>
    <w:rsid w:val="0003737A"/>
    <w:rsid w:val="00066147"/>
    <w:rsid w:val="000951BC"/>
    <w:rsid w:val="0036481B"/>
    <w:rsid w:val="00584590"/>
    <w:rsid w:val="007F3CB5"/>
    <w:rsid w:val="009C3F64"/>
    <w:rsid w:val="00B24864"/>
    <w:rsid w:val="00B2575E"/>
    <w:rsid w:val="00B3620E"/>
    <w:rsid w:val="00C236FE"/>
    <w:rsid w:val="00D03BF3"/>
    <w:rsid w:val="00D133E5"/>
    <w:rsid w:val="00E0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E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(Уровень 2) Знак"/>
    <w:basedOn w:val="a0"/>
    <w:link w:val="20"/>
    <w:locked/>
    <w:rsid w:val="00D133E5"/>
    <w:rPr>
      <w:bCs/>
      <w:sz w:val="28"/>
      <w:szCs w:val="28"/>
    </w:rPr>
  </w:style>
  <w:style w:type="paragraph" w:customStyle="1" w:styleId="20">
    <w:name w:val="Заголовок (Уровень 2)"/>
    <w:basedOn w:val="a"/>
    <w:next w:val="a3"/>
    <w:link w:val="2"/>
    <w:autoRedefine/>
    <w:qFormat/>
    <w:rsid w:val="00D133E5"/>
    <w:pPr>
      <w:widowControl/>
      <w:suppressAutoHyphens w:val="0"/>
      <w:autoSpaceDN w:val="0"/>
      <w:adjustRightInd w:val="0"/>
      <w:ind w:firstLine="567"/>
      <w:jc w:val="both"/>
      <w:outlineLvl w:val="0"/>
    </w:pPr>
    <w:rPr>
      <w:rFonts w:asciiTheme="minorHAnsi" w:eastAsiaTheme="minorHAnsi" w:hAnsiTheme="minorHAnsi" w:cstheme="minorBidi"/>
      <w:bCs/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unhideWhenUsed/>
    <w:rsid w:val="00D133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33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Body Text"/>
    <w:basedOn w:val="a"/>
    <w:link w:val="a6"/>
    <w:uiPriority w:val="99"/>
    <w:semiHidden/>
    <w:unhideWhenUsed/>
    <w:rsid w:val="00D133E5"/>
    <w:pPr>
      <w:spacing w:after="120"/>
    </w:pPr>
  </w:style>
  <w:style w:type="character" w:customStyle="1" w:styleId="a6">
    <w:name w:val="Основной текст Знак"/>
    <w:basedOn w:val="a0"/>
    <w:link w:val="a3"/>
    <w:uiPriority w:val="99"/>
    <w:semiHidden/>
    <w:rsid w:val="00D133E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E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(Уровень 2) Знак"/>
    <w:basedOn w:val="a0"/>
    <w:link w:val="20"/>
    <w:locked/>
    <w:rsid w:val="00D133E5"/>
    <w:rPr>
      <w:bCs/>
      <w:sz w:val="28"/>
      <w:szCs w:val="28"/>
    </w:rPr>
  </w:style>
  <w:style w:type="paragraph" w:customStyle="1" w:styleId="20">
    <w:name w:val="Заголовок (Уровень 2)"/>
    <w:basedOn w:val="a"/>
    <w:next w:val="a3"/>
    <w:link w:val="2"/>
    <w:autoRedefine/>
    <w:qFormat/>
    <w:rsid w:val="00D133E5"/>
    <w:pPr>
      <w:widowControl/>
      <w:suppressAutoHyphens w:val="0"/>
      <w:autoSpaceDN w:val="0"/>
      <w:adjustRightInd w:val="0"/>
      <w:ind w:firstLine="567"/>
      <w:jc w:val="both"/>
      <w:outlineLvl w:val="0"/>
    </w:pPr>
    <w:rPr>
      <w:rFonts w:asciiTheme="minorHAnsi" w:eastAsiaTheme="minorHAnsi" w:hAnsiTheme="minorHAnsi" w:cstheme="minorBidi"/>
      <w:bCs/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unhideWhenUsed/>
    <w:rsid w:val="00D133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33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Body Text"/>
    <w:basedOn w:val="a"/>
    <w:link w:val="a6"/>
    <w:uiPriority w:val="99"/>
    <w:semiHidden/>
    <w:unhideWhenUsed/>
    <w:rsid w:val="00D133E5"/>
    <w:pPr>
      <w:spacing w:after="120"/>
    </w:pPr>
  </w:style>
  <w:style w:type="character" w:customStyle="1" w:styleId="a6">
    <w:name w:val="Основной текст Знак"/>
    <w:basedOn w:val="a0"/>
    <w:link w:val="a3"/>
    <w:uiPriority w:val="99"/>
    <w:semiHidden/>
    <w:rsid w:val="00D133E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1AD43-5969-4B33-B639-E86D16FB4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2022-11-30T02:05:00Z</cp:lastPrinted>
  <dcterms:created xsi:type="dcterms:W3CDTF">2022-11-25T03:32:00Z</dcterms:created>
  <dcterms:modified xsi:type="dcterms:W3CDTF">2022-12-06T08:06:00Z</dcterms:modified>
</cp:coreProperties>
</file>