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F2A828" wp14:editId="2929EFE2">
            <wp:simplePos x="0" y="0"/>
            <wp:positionH relativeFrom="column">
              <wp:posOffset>2711686</wp:posOffset>
            </wp:positionH>
            <wp:positionV relativeFrom="paragraph">
              <wp:posOffset>-324485</wp:posOffset>
            </wp:positionV>
            <wp:extent cx="916305" cy="1013460"/>
            <wp:effectExtent l="0" t="0" r="0" b="0"/>
            <wp:wrapNone/>
            <wp:docPr id="1" name="Рисунок 1" descr="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C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11" w:rsidRPr="00FB6C11" w:rsidRDefault="00FB6C11" w:rsidP="00FB6C11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C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B6C11" w:rsidRPr="00FB6C11" w:rsidRDefault="00FB6C11" w:rsidP="00FB6C11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 w:rsidRPr="00FB6C1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 w:rsidRPr="00FB6C11"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FB6C11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FB6C11" w:rsidRPr="00FB6C11" w:rsidRDefault="00FB6C11" w:rsidP="00FB6C11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 w:rsidRPr="00FB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1F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17</w:t>
      </w:r>
      <w:r w:rsidRPr="00FB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1F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января </w:t>
      </w:r>
      <w:r w:rsidRPr="00FB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2022г. № </w:t>
      </w:r>
      <w:r w:rsidR="001F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30-п</w:t>
      </w:r>
      <w:bookmarkStart w:id="0" w:name="_GoBack"/>
      <w:bookmarkEnd w:id="0"/>
      <w:r w:rsidRPr="00FB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</w:t>
      </w:r>
      <w:r w:rsidRPr="00FB6C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FB6C11" w:rsidRPr="00FB6C11" w:rsidRDefault="00FB6C11" w:rsidP="00FB6C11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предоставлении земельного участка 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Таргунакова Владимира Юрьевича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 округа постановляет: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 w:rsidRPr="00FB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в собственность (бесплатно)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Таргунакову Владимиру Юрьевичу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23.07.1963 года рождения (паспорт 32 08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539356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04.08.2008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Отделением УФМС России по Кемеровской области в Яшкинском районе,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зарегистрированному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Кемеровская область, Яшкинский район, пгт. Яшкино,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Калинина, д. 13 кв. 5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>) земельный участок с кадаст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ровым номером 42:19:0302014:46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отнесенный к категории земель -  «Земли населённых пунктов», с видом разрешенного использования –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капитальный гараж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расположенный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 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Кемеровская, пгт. Яшкино,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Суворова 3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 2, бокс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границах, сведения о которых содержатся в Едином государственном реестре недвижимости.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 земельном участке расположена недвижимость, в виде объекта капитального строительства: гараж, с </w:t>
      </w:r>
      <w:r w:rsidR="00772F2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условным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номером </w:t>
      </w:r>
      <w:r w:rsidR="00772F2F">
        <w:rPr>
          <w:rFonts w:ascii="Times New Roman" w:eastAsia="Times New Roman" w:hAnsi="Times New Roman" w:cs="Times New Roman"/>
          <w:sz w:val="28"/>
          <w:szCs w:val="28"/>
          <w:lang w:eastAsia="ar-SA"/>
        </w:rPr>
        <w:t>42-42-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>18/003/2011-050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>2004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завершения строительства, находящегося в собственности, о чем сделана запись в Едином государственном реестре недвижимости за № 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>42-42-18/003/2011-050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>03.02.2011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Граждан</w:t>
      </w:r>
      <w:r w:rsidR="000E1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ину Таргунакову В. Ю. 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государственную регистрацию </w:t>
      </w: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 w:rsidRPr="00FB6C11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C11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3. Контроль за исполнением настоящего постановления возложить на  и.о. начальника МКУ «Управление имущественных отношений» - заместителя главы Яшкинского муниципального округа И.В.Роот.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FB6C11" w:rsidRPr="00FB6C11" w:rsidRDefault="00FB6C11" w:rsidP="00FB6C1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C11" w:rsidRPr="00FB6C11" w:rsidRDefault="00FB6C11" w:rsidP="00FB6C1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C11" w:rsidRPr="00FB6C11" w:rsidRDefault="00FB6C11" w:rsidP="00FB6C1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Глава Яшкинского</w:t>
      </w:r>
    </w:p>
    <w:p w:rsidR="00FB6C11" w:rsidRPr="00FB6C11" w:rsidRDefault="00FB6C11" w:rsidP="00FB6C1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C1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Е. М. Курапов</w:t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6C11" w:rsidRPr="00FB6C11" w:rsidRDefault="00FB6C11" w:rsidP="00FB6C11">
      <w:pPr>
        <w:widowControl w:val="0"/>
        <w:tabs>
          <w:tab w:val="left" w:pos="632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B6C1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B6C11" w:rsidRPr="00FB6C11" w:rsidRDefault="00FB6C11" w:rsidP="00FB6C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6C11" w:rsidRPr="00FB6C11" w:rsidRDefault="00FB6C11" w:rsidP="00FB6C11"/>
    <w:p w:rsidR="006234A9" w:rsidRDefault="006234A9"/>
    <w:sectPr w:rsidR="006234A9" w:rsidSect="000E16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54" w:rsidRDefault="00381554">
      <w:pPr>
        <w:spacing w:after="0" w:line="240" w:lineRule="auto"/>
      </w:pPr>
      <w:r>
        <w:separator/>
      </w:r>
    </w:p>
  </w:endnote>
  <w:endnote w:type="continuationSeparator" w:id="0">
    <w:p w:rsidR="00381554" w:rsidRDefault="0038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54" w:rsidRDefault="00381554">
      <w:pPr>
        <w:spacing w:after="0" w:line="240" w:lineRule="auto"/>
      </w:pPr>
      <w:r>
        <w:separator/>
      </w:r>
    </w:p>
  </w:footnote>
  <w:footnote w:type="continuationSeparator" w:id="0">
    <w:p w:rsidR="00381554" w:rsidRDefault="0038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10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487C" w:rsidRPr="0000487C" w:rsidRDefault="00772F2F">
        <w:pPr>
          <w:pStyle w:val="a3"/>
          <w:jc w:val="center"/>
          <w:rPr>
            <w:sz w:val="28"/>
            <w:szCs w:val="28"/>
          </w:rPr>
        </w:pPr>
        <w:r w:rsidRPr="0000487C">
          <w:rPr>
            <w:sz w:val="28"/>
            <w:szCs w:val="28"/>
          </w:rPr>
          <w:fldChar w:fldCharType="begin"/>
        </w:r>
        <w:r w:rsidRPr="0000487C">
          <w:rPr>
            <w:sz w:val="28"/>
            <w:szCs w:val="28"/>
          </w:rPr>
          <w:instrText>PAGE   \* MERGEFORMAT</w:instrText>
        </w:r>
        <w:r w:rsidRPr="0000487C">
          <w:rPr>
            <w:sz w:val="28"/>
            <w:szCs w:val="28"/>
          </w:rPr>
          <w:fldChar w:fldCharType="separate"/>
        </w:r>
        <w:r w:rsidR="001F34D6">
          <w:rPr>
            <w:noProof/>
            <w:sz w:val="28"/>
            <w:szCs w:val="28"/>
          </w:rPr>
          <w:t>2</w:t>
        </w:r>
        <w:r w:rsidRPr="0000487C">
          <w:rPr>
            <w:sz w:val="28"/>
            <w:szCs w:val="28"/>
          </w:rPr>
          <w:fldChar w:fldCharType="end"/>
        </w:r>
      </w:p>
    </w:sdtContent>
  </w:sdt>
  <w:p w:rsidR="0000487C" w:rsidRDefault="001F3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A"/>
    <w:rsid w:val="000D23DC"/>
    <w:rsid w:val="000E1677"/>
    <w:rsid w:val="001F34D6"/>
    <w:rsid w:val="00381554"/>
    <w:rsid w:val="0044624A"/>
    <w:rsid w:val="006234A9"/>
    <w:rsid w:val="00772F2F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0F34-4D44-4F69-A0B9-2DEE51FF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D054-8A61-40E5-9867-F40631FB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4</cp:revision>
  <cp:lastPrinted>2022-01-14T04:23:00Z</cp:lastPrinted>
  <dcterms:created xsi:type="dcterms:W3CDTF">2022-01-14T03:22:00Z</dcterms:created>
  <dcterms:modified xsi:type="dcterms:W3CDTF">2022-02-04T02:25:00Z</dcterms:modified>
</cp:coreProperties>
</file>