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FA4" w:rsidRPr="00EC689D" w:rsidRDefault="00A20FA4" w:rsidP="002C59E4">
      <w:pPr>
        <w:keepNext/>
        <w:suppressAutoHyphens/>
        <w:ind w:left="113"/>
        <w:jc w:val="center"/>
        <w:rPr>
          <w:i/>
          <w:color w:val="000000" w:themeColor="text1"/>
          <w:sz w:val="28"/>
          <w:szCs w:val="28"/>
        </w:rPr>
      </w:pPr>
      <w:r w:rsidRPr="00EC689D">
        <w:rPr>
          <w:noProof/>
          <w:color w:val="000000" w:themeColor="text1"/>
          <w:lang w:val="ru-RU"/>
        </w:rPr>
        <w:drawing>
          <wp:inline distT="0" distB="0" distL="0" distR="0">
            <wp:extent cx="751205" cy="723568"/>
            <wp:effectExtent l="0" t="0" r="0" b="635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723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FA4" w:rsidRPr="00EC689D" w:rsidRDefault="00A20FA4" w:rsidP="00A20FA4">
      <w:pPr>
        <w:keepNext/>
        <w:suppressAutoHyphens/>
        <w:jc w:val="center"/>
        <w:rPr>
          <w:i/>
          <w:color w:val="000000" w:themeColor="text1"/>
          <w:sz w:val="28"/>
          <w:szCs w:val="28"/>
        </w:rPr>
      </w:pPr>
    </w:p>
    <w:p w:rsidR="00A20FA4" w:rsidRPr="00EC689D" w:rsidRDefault="00A20FA4" w:rsidP="00A20FA4">
      <w:pPr>
        <w:pStyle w:val="5"/>
        <w:numPr>
          <w:ilvl w:val="4"/>
          <w:numId w:val="3"/>
        </w:numPr>
        <w:suppressAutoHyphens/>
        <w:spacing w:before="0"/>
        <w:rPr>
          <w:i/>
          <w:color w:val="000000" w:themeColor="text1"/>
          <w:szCs w:val="28"/>
        </w:rPr>
      </w:pPr>
      <w:r w:rsidRPr="00EC689D">
        <w:rPr>
          <w:color w:val="000000" w:themeColor="text1"/>
          <w:szCs w:val="28"/>
        </w:rPr>
        <w:t xml:space="preserve">АДМИНИСТРАЦИЯ ЯШКИНСКОГО МУНИЦИПАЛЬНОГО </w:t>
      </w:r>
      <w:r>
        <w:rPr>
          <w:color w:val="000000" w:themeColor="text1"/>
          <w:szCs w:val="28"/>
        </w:rPr>
        <w:t xml:space="preserve">ОКРУГА </w:t>
      </w:r>
    </w:p>
    <w:p w:rsidR="00AD548C" w:rsidRDefault="00AD548C" w:rsidP="00520B97">
      <w:pPr>
        <w:rPr>
          <w:color w:val="000000" w:themeColor="text1"/>
          <w:lang w:eastAsia="ar-SA"/>
        </w:rPr>
      </w:pPr>
    </w:p>
    <w:p w:rsidR="00520B97" w:rsidRPr="00EC689D" w:rsidRDefault="00520B97" w:rsidP="00520B97">
      <w:pPr>
        <w:rPr>
          <w:color w:val="000000" w:themeColor="text1"/>
          <w:lang w:eastAsia="ar-SA"/>
        </w:rPr>
      </w:pPr>
    </w:p>
    <w:p w:rsidR="00A20FA4" w:rsidRDefault="00A20FA4" w:rsidP="00A20FA4">
      <w:pPr>
        <w:pStyle w:val="4"/>
        <w:numPr>
          <w:ilvl w:val="3"/>
          <w:numId w:val="3"/>
        </w:numPr>
        <w:suppressAutoHyphens/>
        <w:rPr>
          <w:color w:val="000000" w:themeColor="text1"/>
          <w:sz w:val="32"/>
          <w:szCs w:val="32"/>
        </w:rPr>
      </w:pPr>
      <w:r w:rsidRPr="00EC689D">
        <w:rPr>
          <w:color w:val="000000" w:themeColor="text1"/>
          <w:sz w:val="32"/>
          <w:szCs w:val="32"/>
        </w:rPr>
        <w:t>ПОСТАНОВЛЕНИЕ</w:t>
      </w:r>
    </w:p>
    <w:p w:rsidR="00C92270" w:rsidRPr="00A20FA4" w:rsidRDefault="00C92270" w:rsidP="00A20FA4">
      <w:pPr>
        <w:rPr>
          <w:rFonts w:ascii="Times New Roman" w:hAnsi="Times New Roman"/>
        </w:rPr>
      </w:pPr>
    </w:p>
    <w:p w:rsidR="00A20FA4" w:rsidRPr="00A20FA4" w:rsidRDefault="00A20FA4" w:rsidP="00A20FA4">
      <w:pPr>
        <w:pStyle w:val="ac"/>
        <w:numPr>
          <w:ilvl w:val="0"/>
          <w:numId w:val="3"/>
        </w:numPr>
        <w:tabs>
          <w:tab w:val="left" w:pos="1418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A20FA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56344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27</w:t>
      </w:r>
      <w:bookmarkStart w:id="0" w:name="_GoBack"/>
      <w:bookmarkEnd w:id="0"/>
      <w:r w:rsidRPr="00A20F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2B29C6">
        <w:rPr>
          <w:rFonts w:ascii="Times New Roman" w:hAnsi="Times New Roman" w:cs="Times New Roman"/>
          <w:sz w:val="24"/>
          <w:szCs w:val="24"/>
          <w:u w:val="single"/>
        </w:rPr>
        <w:t>сентября</w:t>
      </w:r>
      <w:r w:rsidR="00F42A4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B4A5E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5718A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E76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№</w:t>
      </w:r>
      <w:r w:rsidR="00563441" w:rsidRPr="0056344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973-п</w:t>
      </w:r>
    </w:p>
    <w:p w:rsidR="00871A2A" w:rsidRPr="00520B97" w:rsidRDefault="002C59E4" w:rsidP="00520B97">
      <w:pPr>
        <w:pStyle w:val="ac"/>
        <w:numPr>
          <w:ilvl w:val="0"/>
          <w:numId w:val="3"/>
        </w:numPr>
        <w:tabs>
          <w:tab w:val="left" w:pos="1418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C59E4">
        <w:rPr>
          <w:rFonts w:ascii="Times New Roman" w:hAnsi="Times New Roman" w:cs="Times New Roman"/>
          <w:color w:val="000000" w:themeColor="text1"/>
          <w:sz w:val="24"/>
          <w:szCs w:val="24"/>
        </w:rPr>
        <w:t>Яшкинский муниципальный округ</w:t>
      </w:r>
    </w:p>
    <w:p w:rsidR="00520B97" w:rsidRPr="00520B97" w:rsidRDefault="00520B97" w:rsidP="00520B97">
      <w:pPr>
        <w:pStyle w:val="ac"/>
        <w:numPr>
          <w:ilvl w:val="0"/>
          <w:numId w:val="3"/>
        </w:numPr>
        <w:tabs>
          <w:tab w:val="left" w:pos="1418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20B97" w:rsidRPr="00520B97" w:rsidRDefault="00871A2A" w:rsidP="00520B97">
      <w:pPr>
        <w:pStyle w:val="ac"/>
        <w:numPr>
          <w:ilvl w:val="0"/>
          <w:numId w:val="3"/>
        </w:numPr>
        <w:tabs>
          <w:tab w:val="left" w:pos="1418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01F25">
        <w:rPr>
          <w:rFonts w:ascii="Times New Roman" w:hAnsi="Times New Roman"/>
          <w:b/>
          <w:color w:val="000000"/>
          <w:sz w:val="28"/>
          <w:szCs w:val="28"/>
        </w:rPr>
        <w:t>О присвоении</w:t>
      </w:r>
      <w:r w:rsidR="00027D0F">
        <w:rPr>
          <w:rFonts w:ascii="Times New Roman" w:hAnsi="Times New Roman"/>
          <w:b/>
          <w:color w:val="000000"/>
          <w:sz w:val="28"/>
          <w:szCs w:val="28"/>
        </w:rPr>
        <w:t xml:space="preserve"> адреса</w:t>
      </w:r>
      <w:r w:rsidR="00EB508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земельному участку</w:t>
      </w:r>
      <w:r w:rsidRPr="00C01F2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2C59E4">
        <w:rPr>
          <w:rFonts w:ascii="Times New Roman" w:hAnsi="Times New Roman"/>
          <w:b/>
          <w:color w:val="000000"/>
          <w:sz w:val="28"/>
          <w:szCs w:val="28"/>
        </w:rPr>
        <w:t xml:space="preserve"> внесении в федеральную информационную адресную систему (ФИАС) сведений об адресн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ых </w:t>
      </w:r>
      <w:r w:rsidRPr="002C59E4">
        <w:rPr>
          <w:rFonts w:ascii="Times New Roman" w:hAnsi="Times New Roman"/>
          <w:b/>
          <w:color w:val="000000"/>
          <w:sz w:val="28"/>
          <w:szCs w:val="28"/>
        </w:rPr>
        <w:t>объект</w:t>
      </w:r>
      <w:r>
        <w:rPr>
          <w:rFonts w:ascii="Times New Roman" w:hAnsi="Times New Roman"/>
          <w:b/>
          <w:color w:val="000000"/>
          <w:sz w:val="28"/>
          <w:szCs w:val="28"/>
        </w:rPr>
        <w:t>ах</w:t>
      </w:r>
      <w:r w:rsidRPr="00690D3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20B97">
        <w:rPr>
          <w:rFonts w:ascii="Times New Roman" w:hAnsi="Times New Roman"/>
          <w:b/>
          <w:color w:val="000000"/>
          <w:sz w:val="28"/>
          <w:szCs w:val="28"/>
        </w:rPr>
        <w:t>поселок городского типа Яшкино</w:t>
      </w:r>
      <w:r w:rsidR="000C289A">
        <w:rPr>
          <w:rFonts w:ascii="Times New Roman" w:hAnsi="Times New Roman"/>
          <w:b/>
          <w:color w:val="000000"/>
          <w:sz w:val="28"/>
          <w:szCs w:val="28"/>
        </w:rPr>
        <w:t>,</w:t>
      </w:r>
      <w:r w:rsidR="00520B9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B28DB">
        <w:rPr>
          <w:rFonts w:ascii="Times New Roman" w:hAnsi="Times New Roman"/>
          <w:b/>
          <w:color w:val="000000"/>
          <w:sz w:val="28"/>
          <w:szCs w:val="28"/>
        </w:rPr>
        <w:t>улица</w:t>
      </w:r>
      <w:r w:rsidR="00520B9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230D5">
        <w:rPr>
          <w:rFonts w:ascii="Times New Roman" w:hAnsi="Times New Roman"/>
          <w:b/>
          <w:color w:val="000000"/>
          <w:sz w:val="28"/>
          <w:szCs w:val="28"/>
        </w:rPr>
        <w:t>Северная</w:t>
      </w:r>
      <w:r w:rsidR="002B28DB"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r w:rsidR="000C289A">
        <w:rPr>
          <w:rFonts w:ascii="Times New Roman" w:hAnsi="Times New Roman"/>
          <w:b/>
          <w:color w:val="000000"/>
          <w:sz w:val="28"/>
          <w:szCs w:val="28"/>
        </w:rPr>
        <w:t xml:space="preserve">земельный участок </w:t>
      </w:r>
      <w:r w:rsidR="00F230D5">
        <w:rPr>
          <w:rFonts w:ascii="Times New Roman" w:hAnsi="Times New Roman"/>
          <w:b/>
          <w:color w:val="000000"/>
          <w:sz w:val="28"/>
          <w:szCs w:val="28"/>
        </w:rPr>
        <w:t>48</w:t>
      </w:r>
      <w:r w:rsidR="00B77C07">
        <w:rPr>
          <w:rFonts w:ascii="Times New Roman" w:hAnsi="Times New Roman"/>
          <w:b/>
          <w:color w:val="000000"/>
          <w:sz w:val="28"/>
          <w:szCs w:val="28"/>
        </w:rPr>
        <w:t>,</w:t>
      </w:r>
      <w:r w:rsidR="00910417">
        <w:rPr>
          <w:rFonts w:ascii="Times New Roman" w:hAnsi="Times New Roman"/>
          <w:b/>
          <w:color w:val="000000"/>
          <w:sz w:val="28"/>
          <w:szCs w:val="28"/>
        </w:rPr>
        <w:t xml:space="preserve"> ка</w:t>
      </w:r>
      <w:r w:rsidR="000C289A">
        <w:rPr>
          <w:rFonts w:ascii="Times New Roman" w:hAnsi="Times New Roman"/>
          <w:b/>
          <w:color w:val="000000"/>
          <w:sz w:val="28"/>
          <w:szCs w:val="28"/>
        </w:rPr>
        <w:t>дастровый квартал: 42:19:</w:t>
      </w:r>
      <w:r w:rsidR="002B28DB">
        <w:rPr>
          <w:rFonts w:ascii="Times New Roman" w:hAnsi="Times New Roman"/>
          <w:b/>
          <w:color w:val="000000"/>
          <w:sz w:val="28"/>
          <w:szCs w:val="28"/>
        </w:rPr>
        <w:t>03010</w:t>
      </w:r>
      <w:r w:rsidR="00F230D5">
        <w:rPr>
          <w:rFonts w:ascii="Times New Roman" w:hAnsi="Times New Roman"/>
          <w:b/>
          <w:color w:val="000000"/>
          <w:sz w:val="28"/>
          <w:szCs w:val="28"/>
        </w:rPr>
        <w:t>11</w:t>
      </w:r>
    </w:p>
    <w:p w:rsidR="0068235D" w:rsidRPr="000C289A" w:rsidRDefault="00CC3805" w:rsidP="00520B97">
      <w:pPr>
        <w:ind w:firstLine="851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На основании процедуры инвентаризации, в целях упорядочения нумерации объектов недвижимого имущества и исправления неверно раннее внесенных данных в ФИАС, руководствуясь Федеральным законом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 постановлением Правительства Российской Федерации от 19.11.2014 №1221 «Об утверждении Правил присвоения, изменения и аннулирования адресов», на основании заявления №</w:t>
      </w:r>
      <w:r w:rsidR="00520B97">
        <w:rPr>
          <w:rFonts w:ascii="Times New Roman" w:hAnsi="Times New Roman"/>
          <w:color w:val="000000"/>
          <w:sz w:val="28"/>
          <w:szCs w:val="28"/>
          <w:lang w:val="ru-RU"/>
        </w:rPr>
        <w:t>1</w:t>
      </w:r>
      <w:r w:rsidR="00F230D5">
        <w:rPr>
          <w:rFonts w:ascii="Times New Roman" w:hAnsi="Times New Roman"/>
          <w:color w:val="000000"/>
          <w:sz w:val="28"/>
          <w:szCs w:val="28"/>
          <w:lang w:val="ru-RU"/>
        </w:rPr>
        <w:t>513</w:t>
      </w:r>
      <w:r w:rsidR="00EB508E">
        <w:rPr>
          <w:rFonts w:ascii="Times New Roman" w:hAnsi="Times New Roman"/>
          <w:color w:val="000000"/>
          <w:sz w:val="28"/>
          <w:szCs w:val="28"/>
          <w:lang w:val="ru-RU"/>
        </w:rPr>
        <w:t xml:space="preserve"> от </w:t>
      </w:r>
      <w:r w:rsidR="002B28DB">
        <w:rPr>
          <w:rFonts w:ascii="Times New Roman" w:hAnsi="Times New Roman"/>
          <w:color w:val="000000"/>
          <w:sz w:val="28"/>
          <w:szCs w:val="28"/>
          <w:lang w:val="ru-RU"/>
        </w:rPr>
        <w:t>14</w:t>
      </w:r>
      <w:r w:rsidR="00520B97">
        <w:rPr>
          <w:rFonts w:ascii="Times New Roman" w:hAnsi="Times New Roman"/>
          <w:color w:val="000000"/>
          <w:sz w:val="28"/>
          <w:szCs w:val="28"/>
          <w:lang w:val="ru-RU"/>
        </w:rPr>
        <w:t>.09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.2022г. муниципального казенного учреждения «Управление имущественных отношений администрации Яшкинского муниципального округа», руководствуясь Уставом Яшкинского муниципального округа, администрация Яшкинского муниципального округа постановляет:</w:t>
      </w:r>
    </w:p>
    <w:p w:rsidR="00411856" w:rsidRDefault="00411856" w:rsidP="00F31A78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Присвоить земельному участку в кадастровом квартале 42:19:</w:t>
      </w:r>
      <w:r w:rsidR="00F230D5">
        <w:rPr>
          <w:color w:val="000000"/>
          <w:sz w:val="28"/>
          <w:szCs w:val="28"/>
        </w:rPr>
        <w:t>0301011</w:t>
      </w:r>
      <w:r>
        <w:rPr>
          <w:color w:val="000000"/>
          <w:sz w:val="28"/>
          <w:szCs w:val="28"/>
        </w:rPr>
        <w:t xml:space="preserve">, площадью </w:t>
      </w:r>
      <w:r w:rsidR="00F230D5">
        <w:rPr>
          <w:color w:val="000000"/>
          <w:sz w:val="28"/>
          <w:szCs w:val="28"/>
        </w:rPr>
        <w:t>1602</w:t>
      </w:r>
      <w:r>
        <w:rPr>
          <w:color w:val="000000"/>
          <w:sz w:val="28"/>
          <w:szCs w:val="28"/>
        </w:rPr>
        <w:t xml:space="preserve"> кв. м., следующий адрес: </w:t>
      </w:r>
      <w:r w:rsidRPr="00CC7011">
        <w:rPr>
          <w:color w:val="000000"/>
          <w:sz w:val="28"/>
          <w:szCs w:val="28"/>
        </w:rPr>
        <w:t xml:space="preserve">Российская </w:t>
      </w:r>
      <w:r>
        <w:rPr>
          <w:color w:val="000000"/>
          <w:sz w:val="28"/>
          <w:szCs w:val="28"/>
        </w:rPr>
        <w:t xml:space="preserve">Федерация, Кемеровская область </w:t>
      </w:r>
      <w:r w:rsidRPr="00CC7011">
        <w:rPr>
          <w:color w:val="000000"/>
          <w:sz w:val="28"/>
          <w:szCs w:val="28"/>
        </w:rPr>
        <w:t>-Кузбасс, Яшкинский муниципальный округ</w:t>
      </w:r>
      <w:r>
        <w:rPr>
          <w:color w:val="000000"/>
          <w:sz w:val="28"/>
          <w:szCs w:val="28"/>
        </w:rPr>
        <w:t>,</w:t>
      </w:r>
      <w:r w:rsidR="00853B8D">
        <w:rPr>
          <w:color w:val="000000"/>
          <w:sz w:val="28"/>
          <w:szCs w:val="28"/>
        </w:rPr>
        <w:t xml:space="preserve"> поселок городского типа Яшкино,</w:t>
      </w:r>
      <w:r>
        <w:rPr>
          <w:color w:val="000000"/>
          <w:sz w:val="28"/>
          <w:szCs w:val="28"/>
        </w:rPr>
        <w:t xml:space="preserve"> </w:t>
      </w:r>
      <w:r w:rsidR="00315C04">
        <w:rPr>
          <w:color w:val="000000"/>
          <w:sz w:val="28"/>
          <w:szCs w:val="28"/>
        </w:rPr>
        <w:t>улица</w:t>
      </w:r>
      <w:r w:rsidRPr="00411856">
        <w:rPr>
          <w:color w:val="000000"/>
          <w:sz w:val="28"/>
          <w:szCs w:val="28"/>
        </w:rPr>
        <w:t xml:space="preserve"> </w:t>
      </w:r>
      <w:r w:rsidR="00F230D5">
        <w:rPr>
          <w:color w:val="000000"/>
          <w:sz w:val="28"/>
          <w:szCs w:val="28"/>
        </w:rPr>
        <w:t>Северная</w:t>
      </w:r>
      <w:r>
        <w:rPr>
          <w:color w:val="000000"/>
          <w:sz w:val="28"/>
          <w:szCs w:val="28"/>
        </w:rPr>
        <w:t>,</w:t>
      </w:r>
      <w:r w:rsidR="00315C04">
        <w:rPr>
          <w:color w:val="000000"/>
          <w:sz w:val="28"/>
          <w:szCs w:val="28"/>
        </w:rPr>
        <w:t xml:space="preserve"> </w:t>
      </w:r>
      <w:r w:rsidRPr="005718AA">
        <w:rPr>
          <w:color w:val="000000"/>
          <w:sz w:val="28"/>
          <w:szCs w:val="28"/>
        </w:rPr>
        <w:t xml:space="preserve">земельный участок </w:t>
      </w:r>
      <w:r w:rsidR="00F230D5">
        <w:rPr>
          <w:color w:val="000000"/>
          <w:sz w:val="28"/>
          <w:szCs w:val="28"/>
        </w:rPr>
        <w:t>48</w:t>
      </w:r>
      <w:r w:rsidR="00BB7F08">
        <w:rPr>
          <w:color w:val="000000"/>
          <w:sz w:val="28"/>
          <w:szCs w:val="28"/>
        </w:rPr>
        <w:t>.</w:t>
      </w:r>
    </w:p>
    <w:p w:rsidR="00871A2A" w:rsidRPr="009F65D5" w:rsidRDefault="00871A2A" w:rsidP="000C289A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65D5">
        <w:rPr>
          <w:color w:val="000000"/>
          <w:sz w:val="28"/>
          <w:szCs w:val="28"/>
        </w:rPr>
        <w:t xml:space="preserve">Внести сведения в ФИАС об адресных объектах: 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2063"/>
        <w:gridCol w:w="7466"/>
      </w:tblGrid>
      <w:tr w:rsidR="00871A2A" w:rsidRPr="009F65D5" w:rsidTr="00D93545">
        <w:trPr>
          <w:trHeight w:val="661"/>
        </w:trPr>
        <w:tc>
          <w:tcPr>
            <w:tcW w:w="672" w:type="dxa"/>
            <w:shd w:val="clear" w:color="auto" w:fill="auto"/>
          </w:tcPr>
          <w:p w:rsidR="00871A2A" w:rsidRPr="009F65D5" w:rsidRDefault="00871A2A" w:rsidP="00D9354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65D5">
              <w:rPr>
                <w:rFonts w:ascii="Times New Roman" w:hAnsi="Times New Roman"/>
                <w:sz w:val="28"/>
                <w:szCs w:val="28"/>
                <w:lang w:val="ru-RU"/>
              </w:rPr>
              <w:t>№ п/п/</w:t>
            </w:r>
          </w:p>
        </w:tc>
        <w:tc>
          <w:tcPr>
            <w:tcW w:w="2063" w:type="dxa"/>
            <w:shd w:val="clear" w:color="auto" w:fill="auto"/>
          </w:tcPr>
          <w:p w:rsidR="00871A2A" w:rsidRPr="009F65D5" w:rsidRDefault="00871A2A" w:rsidP="00D9354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65D5">
              <w:rPr>
                <w:rFonts w:ascii="Times New Roman" w:hAnsi="Times New Roman"/>
                <w:sz w:val="28"/>
                <w:szCs w:val="28"/>
                <w:lang w:val="ru-RU"/>
              </w:rPr>
              <w:t>Тип объекта адресации</w:t>
            </w:r>
          </w:p>
        </w:tc>
        <w:tc>
          <w:tcPr>
            <w:tcW w:w="7466" w:type="dxa"/>
            <w:shd w:val="clear" w:color="auto" w:fill="auto"/>
          </w:tcPr>
          <w:p w:rsidR="00871A2A" w:rsidRPr="009F65D5" w:rsidRDefault="00871A2A" w:rsidP="00D9354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65D5">
              <w:rPr>
                <w:rFonts w:ascii="Times New Roman" w:hAnsi="Times New Roman"/>
                <w:sz w:val="28"/>
                <w:szCs w:val="28"/>
                <w:lang w:val="ru-RU"/>
              </w:rPr>
              <w:t>Адрес</w:t>
            </w:r>
          </w:p>
        </w:tc>
      </w:tr>
      <w:tr w:rsidR="00871A2A" w:rsidRPr="00563441" w:rsidTr="00D93545">
        <w:trPr>
          <w:trHeight w:val="661"/>
        </w:trPr>
        <w:tc>
          <w:tcPr>
            <w:tcW w:w="672" w:type="dxa"/>
            <w:shd w:val="clear" w:color="auto" w:fill="auto"/>
          </w:tcPr>
          <w:p w:rsidR="00871A2A" w:rsidRPr="009F65D5" w:rsidRDefault="00520B97" w:rsidP="00D9354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063" w:type="dxa"/>
            <w:shd w:val="clear" w:color="auto" w:fill="auto"/>
          </w:tcPr>
          <w:p w:rsidR="00871A2A" w:rsidRDefault="00871A2A" w:rsidP="00D9354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земельный участок</w:t>
            </w:r>
          </w:p>
        </w:tc>
        <w:tc>
          <w:tcPr>
            <w:tcW w:w="7466" w:type="dxa"/>
            <w:shd w:val="clear" w:color="auto" w:fill="auto"/>
          </w:tcPr>
          <w:p w:rsidR="00871A2A" w:rsidRPr="00F230D5" w:rsidRDefault="00871A2A" w:rsidP="00926D4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448F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Российская Федерация, Кемеровская область - Кузбасс, Яшкинский муниципальный округ</w:t>
            </w:r>
            <w:r w:rsidR="00315C04" w:rsidRPr="00315C0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</w:t>
            </w:r>
            <w:r w:rsidR="00853B8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поселок городского типа Яшкино,</w:t>
            </w:r>
            <w:r w:rsidR="00315C04" w:rsidRPr="00315C0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F230D5" w:rsidRPr="00F230D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улица Северная, земельный участок 48</w:t>
            </w:r>
          </w:p>
        </w:tc>
      </w:tr>
    </w:tbl>
    <w:p w:rsidR="00975384" w:rsidRPr="00CC7011" w:rsidRDefault="000C289A" w:rsidP="00871A2A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733E76">
        <w:rPr>
          <w:sz w:val="28"/>
          <w:szCs w:val="28"/>
        </w:rPr>
        <w:t>.</w:t>
      </w:r>
      <w:r w:rsidR="00517772" w:rsidRPr="00CC7011">
        <w:rPr>
          <w:sz w:val="28"/>
          <w:szCs w:val="28"/>
        </w:rPr>
        <w:t xml:space="preserve"> </w:t>
      </w:r>
      <w:r w:rsidR="00975384" w:rsidRPr="00CC7011">
        <w:rPr>
          <w:sz w:val="28"/>
          <w:szCs w:val="28"/>
        </w:rPr>
        <w:t>Контроль за исполнением настоящего постановления возложить на заместителя главы Яшкинского муниципального округа по строительству</w:t>
      </w:r>
      <w:r w:rsidR="00A042DE">
        <w:rPr>
          <w:sz w:val="28"/>
          <w:szCs w:val="28"/>
        </w:rPr>
        <w:t xml:space="preserve"> и агропромышленному комплексу</w:t>
      </w:r>
      <w:r w:rsidR="00975384" w:rsidRPr="00CC7011">
        <w:rPr>
          <w:sz w:val="28"/>
          <w:szCs w:val="28"/>
        </w:rPr>
        <w:t xml:space="preserve"> – </w:t>
      </w:r>
      <w:r w:rsidR="00C015A8" w:rsidRPr="00CC7011">
        <w:rPr>
          <w:sz w:val="28"/>
          <w:szCs w:val="28"/>
        </w:rPr>
        <w:t>Л.Р. Юсупов</w:t>
      </w:r>
      <w:r w:rsidR="00B02797" w:rsidRPr="00CC7011">
        <w:rPr>
          <w:sz w:val="28"/>
          <w:szCs w:val="28"/>
        </w:rPr>
        <w:t>а</w:t>
      </w:r>
      <w:r w:rsidR="00C015A8" w:rsidRPr="00CC7011">
        <w:rPr>
          <w:sz w:val="28"/>
          <w:szCs w:val="28"/>
        </w:rPr>
        <w:t>.</w:t>
      </w:r>
    </w:p>
    <w:p w:rsidR="000C289A" w:rsidRPr="00520B97" w:rsidRDefault="001912DC" w:rsidP="00520B97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7D3F3C">
        <w:rPr>
          <w:sz w:val="28"/>
          <w:szCs w:val="28"/>
        </w:rPr>
        <w:t xml:space="preserve"> </w:t>
      </w:r>
      <w:r w:rsidR="00CC7011">
        <w:rPr>
          <w:sz w:val="28"/>
          <w:szCs w:val="28"/>
        </w:rPr>
        <w:t xml:space="preserve">  </w:t>
      </w:r>
      <w:r w:rsidR="000C289A">
        <w:rPr>
          <w:sz w:val="28"/>
          <w:szCs w:val="28"/>
        </w:rPr>
        <w:t>4</w:t>
      </w:r>
      <w:r w:rsidR="006549CA">
        <w:rPr>
          <w:sz w:val="28"/>
          <w:szCs w:val="28"/>
        </w:rPr>
        <w:t xml:space="preserve">.  </w:t>
      </w:r>
      <w:r w:rsidR="00E7607F">
        <w:rPr>
          <w:sz w:val="28"/>
          <w:szCs w:val="28"/>
        </w:rPr>
        <w:t>Настоящее постановление вступает в силу с момента подписания</w:t>
      </w:r>
      <w:r w:rsidR="00977B32" w:rsidRPr="00977B32">
        <w:rPr>
          <w:sz w:val="28"/>
          <w:szCs w:val="28"/>
        </w:rPr>
        <w:t xml:space="preserve">.  </w:t>
      </w:r>
    </w:p>
    <w:p w:rsidR="00520B97" w:rsidRDefault="00520B97" w:rsidP="00FE4433">
      <w:pPr>
        <w:pStyle w:val="a3"/>
        <w:ind w:left="284"/>
        <w:rPr>
          <w:sz w:val="28"/>
          <w:szCs w:val="28"/>
        </w:rPr>
      </w:pPr>
    </w:p>
    <w:p w:rsidR="00AE53FE" w:rsidRPr="00A20FA4" w:rsidRDefault="00517772" w:rsidP="00FE4433">
      <w:pPr>
        <w:pStyle w:val="a3"/>
        <w:ind w:left="284"/>
        <w:rPr>
          <w:sz w:val="28"/>
          <w:szCs w:val="28"/>
        </w:rPr>
      </w:pPr>
      <w:r>
        <w:rPr>
          <w:sz w:val="28"/>
          <w:szCs w:val="28"/>
        </w:rPr>
        <w:t>Г</w:t>
      </w:r>
      <w:r w:rsidR="005F1265" w:rsidRPr="00A20FA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54756" w:rsidRPr="00A20FA4">
        <w:rPr>
          <w:sz w:val="28"/>
          <w:szCs w:val="28"/>
        </w:rPr>
        <w:t xml:space="preserve"> Яшкинского</w:t>
      </w:r>
    </w:p>
    <w:p w:rsidR="00654756" w:rsidRDefault="00AE53FE" w:rsidP="00FE4433">
      <w:pPr>
        <w:pStyle w:val="a3"/>
        <w:ind w:firstLine="284"/>
        <w:rPr>
          <w:sz w:val="28"/>
          <w:szCs w:val="28"/>
        </w:rPr>
      </w:pPr>
      <w:r w:rsidRPr="00A20FA4">
        <w:rPr>
          <w:sz w:val="28"/>
          <w:szCs w:val="28"/>
        </w:rPr>
        <w:t>муниципального округа</w:t>
      </w:r>
      <w:r w:rsidR="00654756" w:rsidRPr="00A20FA4">
        <w:rPr>
          <w:sz w:val="28"/>
          <w:szCs w:val="28"/>
        </w:rPr>
        <w:t xml:space="preserve">   </w:t>
      </w:r>
      <w:r w:rsidR="00647458" w:rsidRPr="00A20FA4">
        <w:rPr>
          <w:sz w:val="28"/>
          <w:szCs w:val="28"/>
        </w:rPr>
        <w:tab/>
      </w:r>
      <w:r w:rsidR="00A20FA4">
        <w:rPr>
          <w:sz w:val="28"/>
          <w:szCs w:val="28"/>
        </w:rPr>
        <w:t xml:space="preserve">                         </w:t>
      </w:r>
      <w:r w:rsidR="00F263A8">
        <w:rPr>
          <w:sz w:val="28"/>
          <w:szCs w:val="28"/>
        </w:rPr>
        <w:tab/>
      </w:r>
      <w:r w:rsidR="00F263A8">
        <w:rPr>
          <w:sz w:val="28"/>
          <w:szCs w:val="28"/>
        </w:rPr>
        <w:tab/>
        <w:t xml:space="preserve"> </w:t>
      </w:r>
      <w:r w:rsidR="00A20FA4">
        <w:rPr>
          <w:sz w:val="28"/>
          <w:szCs w:val="28"/>
        </w:rPr>
        <w:t xml:space="preserve">  </w:t>
      </w:r>
      <w:r w:rsidR="00E24C24">
        <w:rPr>
          <w:sz w:val="28"/>
          <w:szCs w:val="28"/>
        </w:rPr>
        <w:t xml:space="preserve">           </w:t>
      </w:r>
      <w:r w:rsidR="00623606">
        <w:rPr>
          <w:sz w:val="28"/>
          <w:szCs w:val="28"/>
        </w:rPr>
        <w:t xml:space="preserve">        </w:t>
      </w:r>
      <w:r w:rsidR="00A20FA4" w:rsidRPr="00A20FA4">
        <w:rPr>
          <w:sz w:val="28"/>
          <w:szCs w:val="28"/>
        </w:rPr>
        <w:t xml:space="preserve"> </w:t>
      </w:r>
      <w:r w:rsidRPr="00A20FA4">
        <w:rPr>
          <w:sz w:val="28"/>
          <w:szCs w:val="28"/>
        </w:rPr>
        <w:t xml:space="preserve">  </w:t>
      </w:r>
      <w:r w:rsidR="00654756" w:rsidRPr="00A20FA4">
        <w:rPr>
          <w:sz w:val="28"/>
          <w:szCs w:val="28"/>
        </w:rPr>
        <w:t xml:space="preserve">      </w:t>
      </w:r>
      <w:r w:rsidR="00517772">
        <w:rPr>
          <w:sz w:val="28"/>
          <w:szCs w:val="28"/>
        </w:rPr>
        <w:t>Е.М. Курапов</w:t>
      </w:r>
    </w:p>
    <w:sectPr w:rsidR="00654756" w:rsidSect="00E17924">
      <w:headerReference w:type="default" r:id="rId9"/>
      <w:pgSz w:w="11906" w:h="16838"/>
      <w:pgMar w:top="1135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546" w:rsidRDefault="00AE7546" w:rsidP="00DF71BE">
      <w:r>
        <w:separator/>
      </w:r>
    </w:p>
  </w:endnote>
  <w:endnote w:type="continuationSeparator" w:id="0">
    <w:p w:rsidR="00AE7546" w:rsidRDefault="00AE7546" w:rsidP="00DF7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546" w:rsidRDefault="00AE7546" w:rsidP="00DF71BE">
      <w:r>
        <w:separator/>
      </w:r>
    </w:p>
  </w:footnote>
  <w:footnote w:type="continuationSeparator" w:id="0">
    <w:p w:rsidR="00AE7546" w:rsidRDefault="00AE7546" w:rsidP="00DF7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125806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DF71BE" w:rsidRPr="00DF71BE" w:rsidRDefault="00DF71BE">
        <w:pPr>
          <w:pStyle w:val="ad"/>
          <w:jc w:val="center"/>
          <w:rPr>
            <w:rFonts w:ascii="Times New Roman" w:hAnsi="Times New Roman"/>
            <w:sz w:val="28"/>
            <w:szCs w:val="28"/>
          </w:rPr>
        </w:pPr>
        <w:r w:rsidRPr="00DF71BE">
          <w:rPr>
            <w:rFonts w:ascii="Times New Roman" w:hAnsi="Times New Roman"/>
            <w:sz w:val="28"/>
            <w:szCs w:val="28"/>
          </w:rPr>
          <w:fldChar w:fldCharType="begin"/>
        </w:r>
        <w:r w:rsidRPr="00DF71BE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DF71BE">
          <w:rPr>
            <w:rFonts w:ascii="Times New Roman" w:hAnsi="Times New Roman"/>
            <w:sz w:val="28"/>
            <w:szCs w:val="28"/>
          </w:rPr>
          <w:fldChar w:fldCharType="separate"/>
        </w:r>
        <w:r w:rsidR="00520B97" w:rsidRPr="00520B97">
          <w:rPr>
            <w:rFonts w:ascii="Times New Roman" w:hAnsi="Times New Roman"/>
            <w:noProof/>
            <w:sz w:val="28"/>
            <w:szCs w:val="28"/>
            <w:lang w:val="ru-RU"/>
          </w:rPr>
          <w:t>2</w:t>
        </w:r>
        <w:r w:rsidRPr="00DF71B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DF71BE" w:rsidRDefault="00DF71BE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69C36F0"/>
    <w:multiLevelType w:val="hybridMultilevel"/>
    <w:tmpl w:val="A5206D7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DEC4145"/>
    <w:multiLevelType w:val="hybridMultilevel"/>
    <w:tmpl w:val="7CE034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2284689"/>
    <w:multiLevelType w:val="hybridMultilevel"/>
    <w:tmpl w:val="350EC23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6282B58"/>
    <w:multiLevelType w:val="hybridMultilevel"/>
    <w:tmpl w:val="554CD00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C3E3F86"/>
    <w:multiLevelType w:val="hybridMultilevel"/>
    <w:tmpl w:val="3880007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DA04898"/>
    <w:multiLevelType w:val="hybridMultilevel"/>
    <w:tmpl w:val="E8C2F15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207559F8"/>
    <w:multiLevelType w:val="hybridMultilevel"/>
    <w:tmpl w:val="411641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2886AB4"/>
    <w:multiLevelType w:val="hybridMultilevel"/>
    <w:tmpl w:val="F8B4C14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269F53BD"/>
    <w:multiLevelType w:val="hybridMultilevel"/>
    <w:tmpl w:val="E064E2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284D43A9"/>
    <w:multiLevelType w:val="hybridMultilevel"/>
    <w:tmpl w:val="1E922E5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299B5F6D"/>
    <w:multiLevelType w:val="hybridMultilevel"/>
    <w:tmpl w:val="1094749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2A6A5F2B"/>
    <w:multiLevelType w:val="hybridMultilevel"/>
    <w:tmpl w:val="5B24092E"/>
    <w:lvl w:ilvl="0" w:tplc="2518817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DA0115E"/>
    <w:multiLevelType w:val="hybridMultilevel"/>
    <w:tmpl w:val="78EC56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2DE72B8F"/>
    <w:multiLevelType w:val="hybridMultilevel"/>
    <w:tmpl w:val="53D6A99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341132F2"/>
    <w:multiLevelType w:val="hybridMultilevel"/>
    <w:tmpl w:val="41D029C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36B90D67"/>
    <w:multiLevelType w:val="hybridMultilevel"/>
    <w:tmpl w:val="63B80AD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8572DED"/>
    <w:multiLevelType w:val="hybridMultilevel"/>
    <w:tmpl w:val="54B880C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3AD240B3"/>
    <w:multiLevelType w:val="hybridMultilevel"/>
    <w:tmpl w:val="7F9E605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3BFD2141"/>
    <w:multiLevelType w:val="hybridMultilevel"/>
    <w:tmpl w:val="ACC8024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416E4F19"/>
    <w:multiLevelType w:val="hybridMultilevel"/>
    <w:tmpl w:val="CEE260F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45256BAF"/>
    <w:multiLevelType w:val="hybridMultilevel"/>
    <w:tmpl w:val="A340591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480933A9"/>
    <w:multiLevelType w:val="hybridMultilevel"/>
    <w:tmpl w:val="7C484D4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48703474"/>
    <w:multiLevelType w:val="hybridMultilevel"/>
    <w:tmpl w:val="7542D7B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4AA27DCE"/>
    <w:multiLevelType w:val="hybridMultilevel"/>
    <w:tmpl w:val="0698718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501611F8"/>
    <w:multiLevelType w:val="hybridMultilevel"/>
    <w:tmpl w:val="BA6EC20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529E3018"/>
    <w:multiLevelType w:val="hybridMultilevel"/>
    <w:tmpl w:val="890E435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56FE0453"/>
    <w:multiLevelType w:val="hybridMultilevel"/>
    <w:tmpl w:val="B664A0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5BA8162C"/>
    <w:multiLevelType w:val="hybridMultilevel"/>
    <w:tmpl w:val="7DDE1FF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5C642D05"/>
    <w:multiLevelType w:val="hybridMultilevel"/>
    <w:tmpl w:val="AC46A70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5D721C0D"/>
    <w:multiLevelType w:val="hybridMultilevel"/>
    <w:tmpl w:val="4E80F9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5DF72448"/>
    <w:multiLevelType w:val="hybridMultilevel"/>
    <w:tmpl w:val="8C0C3F6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65745C17"/>
    <w:multiLevelType w:val="hybridMultilevel"/>
    <w:tmpl w:val="97369B3E"/>
    <w:lvl w:ilvl="0" w:tplc="6AC8DB32">
      <w:start w:val="4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A354DD8"/>
    <w:multiLevelType w:val="hybridMultilevel"/>
    <w:tmpl w:val="D3120B3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6C22286A"/>
    <w:multiLevelType w:val="hybridMultilevel"/>
    <w:tmpl w:val="06A08F9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6F711082"/>
    <w:multiLevelType w:val="hybridMultilevel"/>
    <w:tmpl w:val="87869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045E5A"/>
    <w:multiLevelType w:val="hybridMultilevel"/>
    <w:tmpl w:val="4C8E7C8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7A667D00"/>
    <w:multiLevelType w:val="hybridMultilevel"/>
    <w:tmpl w:val="8BB662A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 w15:restartNumberingAfterBreak="0">
    <w:nsid w:val="7BFE09D5"/>
    <w:multiLevelType w:val="hybridMultilevel"/>
    <w:tmpl w:val="7C2046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5"/>
  </w:num>
  <w:num w:numId="2">
    <w:abstractNumId w:val="5"/>
  </w:num>
  <w:num w:numId="3">
    <w:abstractNumId w:val="0"/>
  </w:num>
  <w:num w:numId="4">
    <w:abstractNumId w:val="32"/>
  </w:num>
  <w:num w:numId="5">
    <w:abstractNumId w:val="27"/>
  </w:num>
  <w:num w:numId="6">
    <w:abstractNumId w:val="12"/>
  </w:num>
  <w:num w:numId="7">
    <w:abstractNumId w:val="2"/>
  </w:num>
  <w:num w:numId="8">
    <w:abstractNumId w:val="26"/>
  </w:num>
  <w:num w:numId="9">
    <w:abstractNumId w:val="7"/>
  </w:num>
  <w:num w:numId="10">
    <w:abstractNumId w:val="19"/>
  </w:num>
  <w:num w:numId="11">
    <w:abstractNumId w:val="34"/>
  </w:num>
  <w:num w:numId="12">
    <w:abstractNumId w:val="21"/>
  </w:num>
  <w:num w:numId="13">
    <w:abstractNumId w:val="36"/>
  </w:num>
  <w:num w:numId="14">
    <w:abstractNumId w:val="6"/>
  </w:num>
  <w:num w:numId="15">
    <w:abstractNumId w:val="28"/>
  </w:num>
  <w:num w:numId="16">
    <w:abstractNumId w:val="22"/>
  </w:num>
  <w:num w:numId="17">
    <w:abstractNumId w:val="4"/>
  </w:num>
  <w:num w:numId="18">
    <w:abstractNumId w:val="24"/>
  </w:num>
  <w:num w:numId="19">
    <w:abstractNumId w:val="15"/>
  </w:num>
  <w:num w:numId="20">
    <w:abstractNumId w:val="3"/>
  </w:num>
  <w:num w:numId="21">
    <w:abstractNumId w:val="16"/>
  </w:num>
  <w:num w:numId="22">
    <w:abstractNumId w:val="29"/>
  </w:num>
  <w:num w:numId="23">
    <w:abstractNumId w:val="25"/>
  </w:num>
  <w:num w:numId="24">
    <w:abstractNumId w:val="10"/>
  </w:num>
  <w:num w:numId="25">
    <w:abstractNumId w:val="9"/>
  </w:num>
  <w:num w:numId="26">
    <w:abstractNumId w:val="23"/>
  </w:num>
  <w:num w:numId="27">
    <w:abstractNumId w:val="13"/>
  </w:num>
  <w:num w:numId="28">
    <w:abstractNumId w:val="33"/>
  </w:num>
  <w:num w:numId="29">
    <w:abstractNumId w:val="30"/>
  </w:num>
  <w:num w:numId="30">
    <w:abstractNumId w:val="8"/>
  </w:num>
  <w:num w:numId="31">
    <w:abstractNumId w:val="31"/>
  </w:num>
  <w:num w:numId="32">
    <w:abstractNumId w:val="11"/>
  </w:num>
  <w:num w:numId="33">
    <w:abstractNumId w:val="38"/>
  </w:num>
  <w:num w:numId="34">
    <w:abstractNumId w:val="20"/>
  </w:num>
  <w:num w:numId="35">
    <w:abstractNumId w:val="14"/>
  </w:num>
  <w:num w:numId="36">
    <w:abstractNumId w:val="18"/>
  </w:num>
  <w:num w:numId="37">
    <w:abstractNumId w:val="1"/>
  </w:num>
  <w:num w:numId="38">
    <w:abstractNumId w:val="37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090"/>
    <w:rsid w:val="00004985"/>
    <w:rsid w:val="00012EF9"/>
    <w:rsid w:val="00027D0F"/>
    <w:rsid w:val="000301E0"/>
    <w:rsid w:val="000301E7"/>
    <w:rsid w:val="00031F66"/>
    <w:rsid w:val="0004179B"/>
    <w:rsid w:val="000613C4"/>
    <w:rsid w:val="00076B2D"/>
    <w:rsid w:val="000B0562"/>
    <w:rsid w:val="000C289A"/>
    <w:rsid w:val="000D693B"/>
    <w:rsid w:val="000E01A4"/>
    <w:rsid w:val="000E6740"/>
    <w:rsid w:val="000E6F0F"/>
    <w:rsid w:val="00101560"/>
    <w:rsid w:val="001022B4"/>
    <w:rsid w:val="00110E6B"/>
    <w:rsid w:val="00141A29"/>
    <w:rsid w:val="00141F85"/>
    <w:rsid w:val="00143166"/>
    <w:rsid w:val="00154812"/>
    <w:rsid w:val="00160F8A"/>
    <w:rsid w:val="0017024F"/>
    <w:rsid w:val="00185DC8"/>
    <w:rsid w:val="001912DC"/>
    <w:rsid w:val="001A7CF5"/>
    <w:rsid w:val="001B4A5E"/>
    <w:rsid w:val="001B630A"/>
    <w:rsid w:val="001C08C4"/>
    <w:rsid w:val="001C4AE3"/>
    <w:rsid w:val="00203577"/>
    <w:rsid w:val="00203640"/>
    <w:rsid w:val="002070A9"/>
    <w:rsid w:val="00210875"/>
    <w:rsid w:val="00231A2E"/>
    <w:rsid w:val="00231A59"/>
    <w:rsid w:val="0024242E"/>
    <w:rsid w:val="0024508A"/>
    <w:rsid w:val="002579ED"/>
    <w:rsid w:val="002615FD"/>
    <w:rsid w:val="00270196"/>
    <w:rsid w:val="00272229"/>
    <w:rsid w:val="00272E0D"/>
    <w:rsid w:val="0027693A"/>
    <w:rsid w:val="002865E1"/>
    <w:rsid w:val="002B0B85"/>
    <w:rsid w:val="002B28DB"/>
    <w:rsid w:val="002B29C6"/>
    <w:rsid w:val="002C59E4"/>
    <w:rsid w:val="002D58F4"/>
    <w:rsid w:val="002E5414"/>
    <w:rsid w:val="002F04F0"/>
    <w:rsid w:val="002F6FCA"/>
    <w:rsid w:val="003016AC"/>
    <w:rsid w:val="00307069"/>
    <w:rsid w:val="00315C04"/>
    <w:rsid w:val="00345716"/>
    <w:rsid w:val="00345C2E"/>
    <w:rsid w:val="003533B3"/>
    <w:rsid w:val="00376D6E"/>
    <w:rsid w:val="00393964"/>
    <w:rsid w:val="003A5BD7"/>
    <w:rsid w:val="003A5F06"/>
    <w:rsid w:val="003C099D"/>
    <w:rsid w:val="003C605B"/>
    <w:rsid w:val="003D178D"/>
    <w:rsid w:val="003D606F"/>
    <w:rsid w:val="003E51D8"/>
    <w:rsid w:val="003F3E02"/>
    <w:rsid w:val="00403567"/>
    <w:rsid w:val="00411856"/>
    <w:rsid w:val="0041632B"/>
    <w:rsid w:val="00416FF6"/>
    <w:rsid w:val="0042572B"/>
    <w:rsid w:val="00433917"/>
    <w:rsid w:val="00435BC5"/>
    <w:rsid w:val="00443324"/>
    <w:rsid w:val="00446E06"/>
    <w:rsid w:val="00455F5C"/>
    <w:rsid w:val="0048362C"/>
    <w:rsid w:val="004A2D85"/>
    <w:rsid w:val="004B45FA"/>
    <w:rsid w:val="004C327C"/>
    <w:rsid w:val="004C58D6"/>
    <w:rsid w:val="004E1EDB"/>
    <w:rsid w:val="004E35DE"/>
    <w:rsid w:val="004F0427"/>
    <w:rsid w:val="00517772"/>
    <w:rsid w:val="00520B97"/>
    <w:rsid w:val="00532127"/>
    <w:rsid w:val="0053629E"/>
    <w:rsid w:val="00547E7E"/>
    <w:rsid w:val="0055673D"/>
    <w:rsid w:val="00560788"/>
    <w:rsid w:val="00561BF8"/>
    <w:rsid w:val="00563441"/>
    <w:rsid w:val="005718AA"/>
    <w:rsid w:val="00576743"/>
    <w:rsid w:val="00576D66"/>
    <w:rsid w:val="00590C95"/>
    <w:rsid w:val="00596E88"/>
    <w:rsid w:val="005B0464"/>
    <w:rsid w:val="005B280D"/>
    <w:rsid w:val="005F1265"/>
    <w:rsid w:val="00605835"/>
    <w:rsid w:val="00611062"/>
    <w:rsid w:val="00613556"/>
    <w:rsid w:val="00622821"/>
    <w:rsid w:val="00623606"/>
    <w:rsid w:val="006344B0"/>
    <w:rsid w:val="00647458"/>
    <w:rsid w:val="00654756"/>
    <w:rsid w:val="006549CA"/>
    <w:rsid w:val="006609D8"/>
    <w:rsid w:val="00674499"/>
    <w:rsid w:val="0068235D"/>
    <w:rsid w:val="00690D36"/>
    <w:rsid w:val="006936C2"/>
    <w:rsid w:val="00695A97"/>
    <w:rsid w:val="006A2DD3"/>
    <w:rsid w:val="006C09D3"/>
    <w:rsid w:val="006C65F4"/>
    <w:rsid w:val="006D5C6B"/>
    <w:rsid w:val="00705327"/>
    <w:rsid w:val="0071060E"/>
    <w:rsid w:val="0071276A"/>
    <w:rsid w:val="00714090"/>
    <w:rsid w:val="00714901"/>
    <w:rsid w:val="00723B50"/>
    <w:rsid w:val="00724DEE"/>
    <w:rsid w:val="00733E76"/>
    <w:rsid w:val="007373F4"/>
    <w:rsid w:val="00756D82"/>
    <w:rsid w:val="007635EE"/>
    <w:rsid w:val="00765DB5"/>
    <w:rsid w:val="00767828"/>
    <w:rsid w:val="00767A1F"/>
    <w:rsid w:val="007952AF"/>
    <w:rsid w:val="00795A7E"/>
    <w:rsid w:val="007A434C"/>
    <w:rsid w:val="007B4B5E"/>
    <w:rsid w:val="007D3F3C"/>
    <w:rsid w:val="007D5C8E"/>
    <w:rsid w:val="007F7010"/>
    <w:rsid w:val="00803A50"/>
    <w:rsid w:val="008175A9"/>
    <w:rsid w:val="0082124B"/>
    <w:rsid w:val="00822C36"/>
    <w:rsid w:val="00831F92"/>
    <w:rsid w:val="00844523"/>
    <w:rsid w:val="00852752"/>
    <w:rsid w:val="00853B8D"/>
    <w:rsid w:val="00871A2A"/>
    <w:rsid w:val="00880363"/>
    <w:rsid w:val="00881A76"/>
    <w:rsid w:val="00884C35"/>
    <w:rsid w:val="008963E2"/>
    <w:rsid w:val="008D581A"/>
    <w:rsid w:val="008E5545"/>
    <w:rsid w:val="00902F0D"/>
    <w:rsid w:val="009041FC"/>
    <w:rsid w:val="00910417"/>
    <w:rsid w:val="009111D6"/>
    <w:rsid w:val="009113A6"/>
    <w:rsid w:val="00926D48"/>
    <w:rsid w:val="00930DB6"/>
    <w:rsid w:val="00953B43"/>
    <w:rsid w:val="00973826"/>
    <w:rsid w:val="00975384"/>
    <w:rsid w:val="00977B32"/>
    <w:rsid w:val="009A4F2F"/>
    <w:rsid w:val="009C39DD"/>
    <w:rsid w:val="00A042DE"/>
    <w:rsid w:val="00A1247A"/>
    <w:rsid w:val="00A15C0C"/>
    <w:rsid w:val="00A20FA4"/>
    <w:rsid w:val="00A22C92"/>
    <w:rsid w:val="00A24E0D"/>
    <w:rsid w:val="00A25CE2"/>
    <w:rsid w:val="00A27A9E"/>
    <w:rsid w:val="00A30F42"/>
    <w:rsid w:val="00A4269B"/>
    <w:rsid w:val="00A57021"/>
    <w:rsid w:val="00A575DA"/>
    <w:rsid w:val="00A60DF8"/>
    <w:rsid w:val="00A735C3"/>
    <w:rsid w:val="00A756B5"/>
    <w:rsid w:val="00A87F71"/>
    <w:rsid w:val="00AD548C"/>
    <w:rsid w:val="00AE53FE"/>
    <w:rsid w:val="00AE7546"/>
    <w:rsid w:val="00B01C2A"/>
    <w:rsid w:val="00B02797"/>
    <w:rsid w:val="00B11D82"/>
    <w:rsid w:val="00B14589"/>
    <w:rsid w:val="00B20CF4"/>
    <w:rsid w:val="00B2205A"/>
    <w:rsid w:val="00B25012"/>
    <w:rsid w:val="00B30A68"/>
    <w:rsid w:val="00B30FE6"/>
    <w:rsid w:val="00B3788B"/>
    <w:rsid w:val="00B52F64"/>
    <w:rsid w:val="00B629D9"/>
    <w:rsid w:val="00B77C07"/>
    <w:rsid w:val="00B922D3"/>
    <w:rsid w:val="00B939F0"/>
    <w:rsid w:val="00BA374E"/>
    <w:rsid w:val="00BA4A9B"/>
    <w:rsid w:val="00BA530E"/>
    <w:rsid w:val="00BA5D69"/>
    <w:rsid w:val="00BB7F08"/>
    <w:rsid w:val="00BC0CDA"/>
    <w:rsid w:val="00BF4493"/>
    <w:rsid w:val="00C015A8"/>
    <w:rsid w:val="00C02569"/>
    <w:rsid w:val="00C06A91"/>
    <w:rsid w:val="00C06CC7"/>
    <w:rsid w:val="00C06D68"/>
    <w:rsid w:val="00C17638"/>
    <w:rsid w:val="00C21614"/>
    <w:rsid w:val="00C27484"/>
    <w:rsid w:val="00C3109A"/>
    <w:rsid w:val="00C34941"/>
    <w:rsid w:val="00C365CA"/>
    <w:rsid w:val="00C40C1B"/>
    <w:rsid w:val="00C41D52"/>
    <w:rsid w:val="00C92270"/>
    <w:rsid w:val="00C96136"/>
    <w:rsid w:val="00C96B08"/>
    <w:rsid w:val="00CA0060"/>
    <w:rsid w:val="00CA3F6F"/>
    <w:rsid w:val="00CA7503"/>
    <w:rsid w:val="00CB2D1D"/>
    <w:rsid w:val="00CC3805"/>
    <w:rsid w:val="00CC7011"/>
    <w:rsid w:val="00CD1364"/>
    <w:rsid w:val="00CD1971"/>
    <w:rsid w:val="00CD2AED"/>
    <w:rsid w:val="00CD35FA"/>
    <w:rsid w:val="00CE1D17"/>
    <w:rsid w:val="00CE3CDC"/>
    <w:rsid w:val="00CF116A"/>
    <w:rsid w:val="00D06B57"/>
    <w:rsid w:val="00D07A7A"/>
    <w:rsid w:val="00D12C26"/>
    <w:rsid w:val="00D1698F"/>
    <w:rsid w:val="00D1737A"/>
    <w:rsid w:val="00D47AD2"/>
    <w:rsid w:val="00D64C97"/>
    <w:rsid w:val="00D66172"/>
    <w:rsid w:val="00D8145B"/>
    <w:rsid w:val="00D94135"/>
    <w:rsid w:val="00DB4C64"/>
    <w:rsid w:val="00DC13B0"/>
    <w:rsid w:val="00DC34E5"/>
    <w:rsid w:val="00DD29F8"/>
    <w:rsid w:val="00DF71BE"/>
    <w:rsid w:val="00E036B2"/>
    <w:rsid w:val="00E132D7"/>
    <w:rsid w:val="00E13966"/>
    <w:rsid w:val="00E13DA4"/>
    <w:rsid w:val="00E17924"/>
    <w:rsid w:val="00E24C24"/>
    <w:rsid w:val="00E26BC5"/>
    <w:rsid w:val="00E361CA"/>
    <w:rsid w:val="00E36827"/>
    <w:rsid w:val="00E46C97"/>
    <w:rsid w:val="00E560C9"/>
    <w:rsid w:val="00E5770C"/>
    <w:rsid w:val="00E73C6A"/>
    <w:rsid w:val="00E7607F"/>
    <w:rsid w:val="00E76C68"/>
    <w:rsid w:val="00E76F3A"/>
    <w:rsid w:val="00E81585"/>
    <w:rsid w:val="00E86AC8"/>
    <w:rsid w:val="00EA155E"/>
    <w:rsid w:val="00EA25F6"/>
    <w:rsid w:val="00EA705C"/>
    <w:rsid w:val="00EB3FD3"/>
    <w:rsid w:val="00EB508E"/>
    <w:rsid w:val="00ED02E8"/>
    <w:rsid w:val="00ED0AB6"/>
    <w:rsid w:val="00ED240C"/>
    <w:rsid w:val="00EE7ED3"/>
    <w:rsid w:val="00EF16E6"/>
    <w:rsid w:val="00EF1CAE"/>
    <w:rsid w:val="00EF438B"/>
    <w:rsid w:val="00F0676D"/>
    <w:rsid w:val="00F230D5"/>
    <w:rsid w:val="00F24345"/>
    <w:rsid w:val="00F263A8"/>
    <w:rsid w:val="00F31A78"/>
    <w:rsid w:val="00F42A41"/>
    <w:rsid w:val="00F519F1"/>
    <w:rsid w:val="00F76E2F"/>
    <w:rsid w:val="00F829A6"/>
    <w:rsid w:val="00F93A98"/>
    <w:rsid w:val="00F9476B"/>
    <w:rsid w:val="00FA7FF7"/>
    <w:rsid w:val="00FB1857"/>
    <w:rsid w:val="00FB226D"/>
    <w:rsid w:val="00FB26C6"/>
    <w:rsid w:val="00FC0F99"/>
    <w:rsid w:val="00FD04A8"/>
    <w:rsid w:val="00FD6ABF"/>
    <w:rsid w:val="00FE4433"/>
    <w:rsid w:val="00FF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EB7CF"/>
  <w15:docId w15:val="{CBAC0AD5-89BF-40DA-9EAD-4E5999E57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756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654756"/>
    <w:pPr>
      <w:keepNext/>
      <w:jc w:val="center"/>
      <w:outlineLvl w:val="3"/>
    </w:pPr>
    <w:rPr>
      <w:rFonts w:ascii="Times New Roman" w:hAnsi="Times New Roman"/>
      <w:b/>
      <w:sz w:val="36"/>
      <w:lang w:val="en-GB"/>
    </w:rPr>
  </w:style>
  <w:style w:type="paragraph" w:styleId="5">
    <w:name w:val="heading 5"/>
    <w:basedOn w:val="a"/>
    <w:next w:val="a"/>
    <w:link w:val="50"/>
    <w:qFormat/>
    <w:rsid w:val="00654756"/>
    <w:pPr>
      <w:keepNext/>
      <w:spacing w:before="120"/>
      <w:jc w:val="center"/>
      <w:outlineLvl w:val="4"/>
    </w:pPr>
    <w:rPr>
      <w:rFonts w:ascii="Times New Roman" w:hAnsi="Times New Roman"/>
      <w:b/>
      <w:sz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54756"/>
    <w:rPr>
      <w:rFonts w:ascii="Times New Roman" w:eastAsia="Times New Roman" w:hAnsi="Times New Roman" w:cs="Times New Roman"/>
      <w:b/>
      <w:sz w:val="36"/>
      <w:szCs w:val="20"/>
      <w:lang w:val="en-GB" w:eastAsia="ru-RU"/>
    </w:rPr>
  </w:style>
  <w:style w:type="character" w:customStyle="1" w:styleId="50">
    <w:name w:val="Заголовок 5 Знак"/>
    <w:basedOn w:val="a0"/>
    <w:link w:val="5"/>
    <w:rsid w:val="00654756"/>
    <w:rPr>
      <w:rFonts w:ascii="Times New Roman" w:eastAsia="Times New Roman" w:hAnsi="Times New Roman" w:cs="Times New Roman"/>
      <w:b/>
      <w:sz w:val="28"/>
      <w:szCs w:val="20"/>
      <w:lang w:val="en-GB" w:eastAsia="ru-RU"/>
    </w:rPr>
  </w:style>
  <w:style w:type="paragraph" w:styleId="a3">
    <w:name w:val="Body Text"/>
    <w:basedOn w:val="a"/>
    <w:link w:val="a4"/>
    <w:rsid w:val="00654756"/>
    <w:pPr>
      <w:jc w:val="both"/>
    </w:pPr>
    <w:rPr>
      <w:rFonts w:ascii="Times New Roman" w:hAnsi="Times New Roman"/>
      <w:color w:val="000000"/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654756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5">
    <w:name w:val="Body Text Indent"/>
    <w:basedOn w:val="a"/>
    <w:link w:val="a6"/>
    <w:rsid w:val="00654756"/>
    <w:pPr>
      <w:ind w:firstLine="1134"/>
      <w:jc w:val="both"/>
    </w:pPr>
    <w:rPr>
      <w:rFonts w:ascii="Times New Roman" w:hAnsi="Times New Roman"/>
      <w:color w:val="000000"/>
      <w:sz w:val="22"/>
      <w:lang w:val="ru-RU"/>
    </w:rPr>
  </w:style>
  <w:style w:type="character" w:customStyle="1" w:styleId="a6">
    <w:name w:val="Основной текст с отступом Знак"/>
    <w:basedOn w:val="a0"/>
    <w:link w:val="a5"/>
    <w:rsid w:val="00654756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7">
    <w:name w:val="Normal (Web)"/>
    <w:basedOn w:val="a"/>
    <w:uiPriority w:val="99"/>
    <w:unhideWhenUsed/>
    <w:rsid w:val="002E541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D06B5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06B57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Document Map"/>
    <w:basedOn w:val="a"/>
    <w:link w:val="ab"/>
    <w:uiPriority w:val="99"/>
    <w:semiHidden/>
    <w:unhideWhenUsed/>
    <w:rsid w:val="00A20FA4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A20FA4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c">
    <w:name w:val="List Paragraph"/>
    <w:basedOn w:val="a"/>
    <w:uiPriority w:val="34"/>
    <w:qFormat/>
    <w:rsid w:val="00A20FA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d">
    <w:name w:val="header"/>
    <w:basedOn w:val="a"/>
    <w:link w:val="ae"/>
    <w:uiPriority w:val="99"/>
    <w:unhideWhenUsed/>
    <w:rsid w:val="00DF71B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F71BE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f">
    <w:name w:val="footer"/>
    <w:basedOn w:val="a"/>
    <w:link w:val="af0"/>
    <w:uiPriority w:val="99"/>
    <w:unhideWhenUsed/>
    <w:rsid w:val="00DF71B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F71BE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styleId="af1">
    <w:name w:val="annotation reference"/>
    <w:basedOn w:val="a0"/>
    <w:uiPriority w:val="99"/>
    <w:semiHidden/>
    <w:unhideWhenUsed/>
    <w:rsid w:val="00596E8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96E88"/>
  </w:style>
  <w:style w:type="character" w:customStyle="1" w:styleId="af3">
    <w:name w:val="Текст примечания Знак"/>
    <w:basedOn w:val="a0"/>
    <w:link w:val="af2"/>
    <w:uiPriority w:val="99"/>
    <w:semiHidden/>
    <w:rsid w:val="00596E88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96E8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96E88"/>
    <w:rPr>
      <w:rFonts w:ascii="MS Sans Serif" w:eastAsia="Times New Roman" w:hAnsi="MS Sans Serif" w:cs="Times New Roman"/>
      <w:b/>
      <w:bCs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5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FCC21-778C-4F2D-A4F3-EAEDEF6AF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 Windows</cp:lastModifiedBy>
  <cp:revision>33</cp:revision>
  <cp:lastPrinted>2021-08-12T01:04:00Z</cp:lastPrinted>
  <dcterms:created xsi:type="dcterms:W3CDTF">2021-08-24T01:25:00Z</dcterms:created>
  <dcterms:modified xsi:type="dcterms:W3CDTF">2022-09-27T11:40:00Z</dcterms:modified>
</cp:coreProperties>
</file>