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B86" w:rsidRDefault="00602B86" w:rsidP="00080AAA">
      <w:pPr>
        <w:tabs>
          <w:tab w:val="left" w:pos="1000"/>
        </w:tabs>
        <w:jc w:val="center"/>
        <w:rPr>
          <w:b/>
        </w:rPr>
      </w:pPr>
      <w:r>
        <w:rPr>
          <w:noProof/>
        </w:rPr>
        <w:drawing>
          <wp:inline distT="0" distB="0" distL="0" distR="0">
            <wp:extent cx="752475" cy="876300"/>
            <wp:effectExtent l="19050" t="0" r="9525" b="0"/>
            <wp:docPr id="1" name="Рисунок 1" descr="Яшкинский МР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шкинский МР (герб)контур"/>
                    <pic:cNvPicPr>
                      <a:picLocks noChangeAspect="1" noChangeArrowheads="1"/>
                    </pic:cNvPicPr>
                  </pic:nvPicPr>
                  <pic:blipFill>
                    <a:blip r:embed="rId4" cstate="print">
                      <a:lum bright="-30000" contrast="56000"/>
                    </a:blip>
                    <a:srcRect/>
                    <a:stretch>
                      <a:fillRect/>
                    </a:stretch>
                  </pic:blipFill>
                  <pic:spPr bwMode="auto">
                    <a:xfrm>
                      <a:off x="0" y="0"/>
                      <a:ext cx="752475" cy="876300"/>
                    </a:xfrm>
                    <a:prstGeom prst="rect">
                      <a:avLst/>
                    </a:prstGeom>
                    <a:noFill/>
                    <a:ln w="9525">
                      <a:noFill/>
                      <a:miter lim="800000"/>
                      <a:headEnd/>
                      <a:tailEnd/>
                    </a:ln>
                  </pic:spPr>
                </pic:pic>
              </a:graphicData>
            </a:graphic>
          </wp:inline>
        </w:drawing>
      </w:r>
    </w:p>
    <w:p w:rsidR="00602B86" w:rsidRDefault="00602B86" w:rsidP="00080AAA">
      <w:pPr>
        <w:jc w:val="center"/>
        <w:rPr>
          <w:b/>
        </w:rPr>
      </w:pPr>
      <w:r>
        <w:rPr>
          <w:b/>
        </w:rPr>
        <w:t>РОССИЙСКАЯ ФЕДЕРАЦИЯ</w:t>
      </w:r>
    </w:p>
    <w:p w:rsidR="002F28FF" w:rsidRPr="00602B86" w:rsidRDefault="002F28FF" w:rsidP="00080AAA">
      <w:pPr>
        <w:tabs>
          <w:tab w:val="left" w:pos="1000"/>
        </w:tabs>
        <w:jc w:val="center"/>
        <w:rPr>
          <w:b/>
        </w:rPr>
      </w:pPr>
      <w:r w:rsidRPr="00602B86">
        <w:rPr>
          <w:b/>
        </w:rPr>
        <w:t>СОВЕТ НАРОДНЫХ ДЕПУТАТОВ</w:t>
      </w:r>
    </w:p>
    <w:p w:rsidR="002F28FF" w:rsidRPr="00602B86" w:rsidRDefault="002F28FF" w:rsidP="00080AAA">
      <w:pPr>
        <w:tabs>
          <w:tab w:val="left" w:pos="1000"/>
        </w:tabs>
        <w:jc w:val="center"/>
        <w:rPr>
          <w:b/>
        </w:rPr>
      </w:pPr>
      <w:r w:rsidRPr="00602B86">
        <w:rPr>
          <w:b/>
        </w:rPr>
        <w:t>ЯШКИНСКОГО МУНИЦИПАЛЬНОГО ОКРУГА</w:t>
      </w:r>
    </w:p>
    <w:p w:rsidR="002F28FF" w:rsidRPr="00602B86" w:rsidRDefault="002F28FF" w:rsidP="00080AAA">
      <w:pPr>
        <w:tabs>
          <w:tab w:val="left" w:pos="1000"/>
        </w:tabs>
        <w:jc w:val="center"/>
        <w:rPr>
          <w:b/>
        </w:rPr>
      </w:pPr>
      <w:r w:rsidRPr="00602B86">
        <w:rPr>
          <w:b/>
        </w:rPr>
        <w:t>ПЕРВОГО СОЗЫВА</w:t>
      </w:r>
    </w:p>
    <w:p w:rsidR="00602B86" w:rsidRDefault="00602B86" w:rsidP="00080AAA">
      <w:pPr>
        <w:pStyle w:val="ConsTitle"/>
        <w:widowControl/>
        <w:jc w:val="center"/>
        <w:rPr>
          <w:rFonts w:ascii="Times New Roman" w:hAnsi="Times New Roman"/>
          <w:sz w:val="28"/>
        </w:rPr>
      </w:pPr>
      <w:r>
        <w:rPr>
          <w:rFonts w:ascii="Times New Roman" w:hAnsi="Times New Roman"/>
          <w:sz w:val="28"/>
        </w:rPr>
        <w:t>(девятое заседание)</w:t>
      </w:r>
    </w:p>
    <w:p w:rsidR="002F28FF" w:rsidRPr="00970A09" w:rsidRDefault="002F28FF" w:rsidP="00080AAA">
      <w:pPr>
        <w:tabs>
          <w:tab w:val="left" w:pos="1000"/>
        </w:tabs>
        <w:ind w:left="-180"/>
        <w:jc w:val="center"/>
        <w:rPr>
          <w:sz w:val="32"/>
          <w:szCs w:val="24"/>
        </w:rPr>
      </w:pPr>
    </w:p>
    <w:p w:rsidR="002F28FF" w:rsidRPr="00602B86" w:rsidRDefault="002F28FF" w:rsidP="00080AAA">
      <w:pPr>
        <w:tabs>
          <w:tab w:val="left" w:pos="1000"/>
        </w:tabs>
        <w:jc w:val="center"/>
        <w:rPr>
          <w:b/>
          <w:caps/>
        </w:rPr>
      </w:pPr>
      <w:r w:rsidRPr="00602B86">
        <w:rPr>
          <w:b/>
          <w:caps/>
        </w:rPr>
        <w:t>Решение</w:t>
      </w:r>
    </w:p>
    <w:p w:rsidR="002F28FF" w:rsidRPr="00970A09" w:rsidRDefault="002F28FF" w:rsidP="00080AAA">
      <w:pPr>
        <w:tabs>
          <w:tab w:val="left" w:pos="1000"/>
        </w:tabs>
        <w:ind w:left="-180"/>
        <w:jc w:val="center"/>
        <w:rPr>
          <w:b/>
          <w:szCs w:val="24"/>
        </w:rPr>
      </w:pPr>
    </w:p>
    <w:p w:rsidR="002F28FF" w:rsidRPr="00602B86" w:rsidRDefault="002F28FF" w:rsidP="00080AAA">
      <w:pPr>
        <w:tabs>
          <w:tab w:val="left" w:pos="1000"/>
        </w:tabs>
        <w:jc w:val="center"/>
      </w:pPr>
      <w:r w:rsidRPr="00602B86">
        <w:t xml:space="preserve">от </w:t>
      </w:r>
      <w:r w:rsidR="000258C8">
        <w:t xml:space="preserve">«03» июня </w:t>
      </w:r>
      <w:r w:rsidRPr="00602B86">
        <w:t>2020 г. №</w:t>
      </w:r>
      <w:r w:rsidR="000258C8">
        <w:t xml:space="preserve"> 103-р</w:t>
      </w:r>
    </w:p>
    <w:p w:rsidR="002F28FF" w:rsidRPr="00602B86" w:rsidRDefault="002F28FF" w:rsidP="00080AAA">
      <w:pPr>
        <w:tabs>
          <w:tab w:val="left" w:pos="1000"/>
        </w:tabs>
        <w:jc w:val="center"/>
      </w:pPr>
      <w:proofErr w:type="spellStart"/>
      <w:r w:rsidRPr="00602B86">
        <w:t>пгт</w:t>
      </w:r>
      <w:proofErr w:type="spellEnd"/>
      <w:r w:rsidRPr="00602B86">
        <w:t>. Яшкино</w:t>
      </w:r>
    </w:p>
    <w:p w:rsidR="002F28FF" w:rsidRPr="00970A09" w:rsidRDefault="002F28FF" w:rsidP="00080AAA">
      <w:pPr>
        <w:tabs>
          <w:tab w:val="left" w:pos="1000"/>
        </w:tabs>
        <w:ind w:left="-180"/>
        <w:rPr>
          <w:szCs w:val="24"/>
        </w:rPr>
      </w:pPr>
    </w:p>
    <w:p w:rsidR="002F28FF" w:rsidRDefault="002F28FF" w:rsidP="00080AAA">
      <w:pPr>
        <w:pStyle w:val="ConsPlusTitle"/>
        <w:widowControl/>
        <w:jc w:val="center"/>
        <w:rPr>
          <w:rFonts w:ascii="Times New Roman" w:hAnsi="Times New Roman" w:cs="Times New Roman"/>
          <w:sz w:val="28"/>
          <w:szCs w:val="24"/>
        </w:rPr>
      </w:pPr>
      <w:r w:rsidRPr="00970A09">
        <w:rPr>
          <w:rFonts w:ascii="Times New Roman" w:hAnsi="Times New Roman" w:cs="Times New Roman"/>
          <w:sz w:val="28"/>
          <w:szCs w:val="24"/>
        </w:rPr>
        <w:t xml:space="preserve">О проекте решения Совета народных депутатов </w:t>
      </w:r>
      <w:r>
        <w:rPr>
          <w:rFonts w:ascii="Times New Roman" w:hAnsi="Times New Roman" w:cs="Times New Roman"/>
          <w:sz w:val="28"/>
          <w:szCs w:val="24"/>
        </w:rPr>
        <w:t xml:space="preserve">Яшкинского </w:t>
      </w:r>
      <w:r w:rsidRPr="00970A09">
        <w:rPr>
          <w:rFonts w:ascii="Times New Roman" w:hAnsi="Times New Roman" w:cs="Times New Roman"/>
          <w:sz w:val="28"/>
          <w:szCs w:val="24"/>
        </w:rPr>
        <w:t xml:space="preserve">муниципального округа «Об утверждении Правил благоустройства </w:t>
      </w:r>
      <w:r w:rsidR="00080AAA">
        <w:rPr>
          <w:rFonts w:ascii="Times New Roman" w:hAnsi="Times New Roman" w:cs="Times New Roman"/>
          <w:sz w:val="28"/>
          <w:szCs w:val="24"/>
        </w:rPr>
        <w:t xml:space="preserve">территории </w:t>
      </w:r>
      <w:r>
        <w:rPr>
          <w:rFonts w:ascii="Times New Roman" w:hAnsi="Times New Roman" w:cs="Times New Roman"/>
          <w:sz w:val="28"/>
          <w:szCs w:val="24"/>
        </w:rPr>
        <w:t>Яшкинского</w:t>
      </w:r>
      <w:r w:rsidRPr="00970A09">
        <w:rPr>
          <w:rFonts w:ascii="Times New Roman" w:hAnsi="Times New Roman" w:cs="Times New Roman"/>
          <w:sz w:val="28"/>
          <w:szCs w:val="24"/>
        </w:rPr>
        <w:t xml:space="preserve"> муниципального округа» </w:t>
      </w:r>
    </w:p>
    <w:p w:rsidR="00602B86" w:rsidRPr="00D53FDD" w:rsidRDefault="00D53FDD" w:rsidP="00D53FDD">
      <w:pPr>
        <w:pStyle w:val="ConsPlusTitle"/>
        <w:widowControl/>
        <w:jc w:val="right"/>
        <w:rPr>
          <w:rFonts w:ascii="Times New Roman" w:hAnsi="Times New Roman" w:cs="Times New Roman"/>
          <w:b w:val="0"/>
          <w:sz w:val="28"/>
          <w:szCs w:val="24"/>
        </w:rPr>
      </w:pPr>
      <w:r w:rsidRPr="00D53FDD">
        <w:rPr>
          <w:rFonts w:ascii="Times New Roman" w:hAnsi="Times New Roman" w:cs="Times New Roman"/>
          <w:b w:val="0"/>
          <w:sz w:val="28"/>
          <w:szCs w:val="24"/>
        </w:rPr>
        <w:t>Принято 29.05.2020</w:t>
      </w:r>
    </w:p>
    <w:p w:rsidR="00D53FDD" w:rsidRPr="00970A09" w:rsidRDefault="00D53FDD" w:rsidP="00D53FDD">
      <w:pPr>
        <w:pStyle w:val="ConsPlusTitle"/>
        <w:widowControl/>
        <w:jc w:val="right"/>
        <w:rPr>
          <w:rFonts w:ascii="Times New Roman" w:hAnsi="Times New Roman" w:cs="Times New Roman"/>
          <w:sz w:val="28"/>
          <w:szCs w:val="24"/>
        </w:rPr>
      </w:pPr>
    </w:p>
    <w:p w:rsidR="002F28FF" w:rsidRPr="00970A09" w:rsidRDefault="002F28FF" w:rsidP="00080AAA">
      <w:pPr>
        <w:autoSpaceDE w:val="0"/>
        <w:autoSpaceDN w:val="0"/>
        <w:adjustRightInd w:val="0"/>
        <w:ind w:firstLine="540"/>
        <w:jc w:val="both"/>
        <w:rPr>
          <w:szCs w:val="24"/>
        </w:rPr>
      </w:pPr>
      <w:r w:rsidRPr="00970A09">
        <w:rPr>
          <w:szCs w:val="24"/>
        </w:rPr>
        <w:t xml:space="preserve">Руководствуясь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районов»,Уставом муниципального образования </w:t>
      </w:r>
      <w:r w:rsidR="00031478">
        <w:rPr>
          <w:szCs w:val="24"/>
        </w:rPr>
        <w:t>Яшкинского муниципального</w:t>
      </w:r>
      <w:r w:rsidRPr="00970A09">
        <w:rPr>
          <w:szCs w:val="24"/>
        </w:rPr>
        <w:t xml:space="preserve"> округ</w:t>
      </w:r>
      <w:r w:rsidR="00031478">
        <w:rPr>
          <w:szCs w:val="24"/>
        </w:rPr>
        <w:t>а</w:t>
      </w:r>
      <w:r w:rsidRPr="00970A09">
        <w:rPr>
          <w:szCs w:val="24"/>
        </w:rPr>
        <w:t xml:space="preserve"> Кемеровской области - Кузбасса, Совет народных депутатов </w:t>
      </w:r>
      <w:r>
        <w:rPr>
          <w:szCs w:val="24"/>
        </w:rPr>
        <w:t>Яшкинского</w:t>
      </w:r>
      <w:r w:rsidRPr="00970A09">
        <w:rPr>
          <w:szCs w:val="24"/>
        </w:rPr>
        <w:t xml:space="preserve"> муниципального округа</w:t>
      </w:r>
    </w:p>
    <w:p w:rsidR="002F28FF" w:rsidRPr="00970A09" w:rsidRDefault="002F28FF" w:rsidP="00080AAA">
      <w:pPr>
        <w:autoSpaceDE w:val="0"/>
        <w:autoSpaceDN w:val="0"/>
        <w:adjustRightInd w:val="0"/>
        <w:ind w:firstLine="540"/>
        <w:jc w:val="both"/>
        <w:rPr>
          <w:szCs w:val="24"/>
        </w:rPr>
      </w:pPr>
    </w:p>
    <w:p w:rsidR="002F28FF" w:rsidRPr="00970A09" w:rsidRDefault="002F28FF" w:rsidP="00080AAA">
      <w:pPr>
        <w:autoSpaceDE w:val="0"/>
        <w:autoSpaceDN w:val="0"/>
        <w:adjustRightInd w:val="0"/>
        <w:ind w:firstLine="540"/>
        <w:jc w:val="both"/>
        <w:rPr>
          <w:b/>
          <w:szCs w:val="24"/>
        </w:rPr>
      </w:pPr>
      <w:r w:rsidRPr="00970A09">
        <w:rPr>
          <w:b/>
          <w:szCs w:val="24"/>
        </w:rPr>
        <w:t>РЕШИЛ:</w:t>
      </w:r>
    </w:p>
    <w:p w:rsidR="002F28FF" w:rsidRPr="00970A09" w:rsidRDefault="002F28FF" w:rsidP="00080AAA">
      <w:pPr>
        <w:autoSpaceDE w:val="0"/>
        <w:autoSpaceDN w:val="0"/>
        <w:adjustRightInd w:val="0"/>
        <w:ind w:firstLine="540"/>
        <w:jc w:val="both"/>
        <w:rPr>
          <w:szCs w:val="24"/>
        </w:rPr>
      </w:pPr>
    </w:p>
    <w:p w:rsidR="002F28FF" w:rsidRDefault="002F28FF" w:rsidP="00080AAA">
      <w:pPr>
        <w:autoSpaceDE w:val="0"/>
        <w:autoSpaceDN w:val="0"/>
        <w:adjustRightInd w:val="0"/>
        <w:ind w:firstLine="540"/>
        <w:jc w:val="both"/>
        <w:rPr>
          <w:szCs w:val="24"/>
        </w:rPr>
      </w:pPr>
      <w:r w:rsidRPr="00970A09">
        <w:rPr>
          <w:szCs w:val="24"/>
        </w:rPr>
        <w:t xml:space="preserve">1. Принять проект решения «Об утверждении Правил благоустройства </w:t>
      </w:r>
      <w:r w:rsidR="00080AAA">
        <w:rPr>
          <w:szCs w:val="24"/>
        </w:rPr>
        <w:t xml:space="preserve">территории </w:t>
      </w:r>
      <w:r>
        <w:rPr>
          <w:szCs w:val="24"/>
        </w:rPr>
        <w:t>Яшкинского</w:t>
      </w:r>
      <w:r w:rsidRPr="00970A09">
        <w:rPr>
          <w:szCs w:val="24"/>
        </w:rPr>
        <w:t xml:space="preserve"> муниципального округа» согласно приложению </w:t>
      </w:r>
      <w:r w:rsidR="00602B86">
        <w:rPr>
          <w:szCs w:val="24"/>
        </w:rPr>
        <w:t>№</w:t>
      </w:r>
      <w:r w:rsidRPr="00970A09">
        <w:rPr>
          <w:szCs w:val="24"/>
        </w:rPr>
        <w:t>1 к настоящему решению.</w:t>
      </w:r>
    </w:p>
    <w:p w:rsidR="00752268" w:rsidRDefault="00752268" w:rsidP="00080AAA">
      <w:pPr>
        <w:shd w:val="clear" w:color="auto" w:fill="FFFFFF"/>
        <w:tabs>
          <w:tab w:val="left" w:pos="567"/>
        </w:tabs>
        <w:jc w:val="both"/>
      </w:pPr>
      <w:r>
        <w:rPr>
          <w:szCs w:val="24"/>
        </w:rPr>
        <w:t xml:space="preserve">        2.</w:t>
      </w:r>
      <w:r>
        <w:t>Утвердить Порядок учета предложений«</w:t>
      </w:r>
      <w:r w:rsidRPr="00970A09">
        <w:rPr>
          <w:szCs w:val="24"/>
        </w:rPr>
        <w:t xml:space="preserve">Об утверждении Правил благоустройства </w:t>
      </w:r>
      <w:r w:rsidR="00080AAA">
        <w:rPr>
          <w:szCs w:val="24"/>
        </w:rPr>
        <w:t xml:space="preserve">территории </w:t>
      </w:r>
      <w:r>
        <w:rPr>
          <w:szCs w:val="24"/>
        </w:rPr>
        <w:t>Яшкинского</w:t>
      </w:r>
      <w:r w:rsidRPr="00970A09">
        <w:rPr>
          <w:szCs w:val="24"/>
        </w:rPr>
        <w:t xml:space="preserve"> муниципального округа</w:t>
      </w:r>
      <w:r>
        <w:rPr>
          <w:szCs w:val="24"/>
        </w:rPr>
        <w:t>»</w:t>
      </w:r>
      <w:r>
        <w:t xml:space="preserve"> и участия граждан в его обсуждении согласно приложению № 2 к настоящему решению.</w:t>
      </w:r>
    </w:p>
    <w:p w:rsidR="00602B86" w:rsidRDefault="00D53FDD" w:rsidP="00080AAA">
      <w:pPr>
        <w:shd w:val="clear" w:color="auto" w:fill="FFFFFF"/>
        <w:tabs>
          <w:tab w:val="left" w:pos="567"/>
        </w:tabs>
        <w:jc w:val="both"/>
      </w:pPr>
      <w:r>
        <w:rPr>
          <w:szCs w:val="24"/>
        </w:rPr>
        <w:t xml:space="preserve">       </w:t>
      </w:r>
      <w:r w:rsidR="00752268">
        <w:rPr>
          <w:szCs w:val="24"/>
        </w:rPr>
        <w:t>3</w:t>
      </w:r>
      <w:r w:rsidR="002F28FF" w:rsidRPr="00970A09">
        <w:rPr>
          <w:szCs w:val="24"/>
        </w:rPr>
        <w:t xml:space="preserve">. Назначить публичные слушания по проекту решения «Об утверждении Правил благоустройства </w:t>
      </w:r>
      <w:r w:rsidR="00080AAA">
        <w:rPr>
          <w:szCs w:val="24"/>
        </w:rPr>
        <w:t xml:space="preserve">территории </w:t>
      </w:r>
      <w:r w:rsidR="002F28FF">
        <w:rPr>
          <w:szCs w:val="24"/>
        </w:rPr>
        <w:t>Яшкинского</w:t>
      </w:r>
      <w:r w:rsidR="002F28FF" w:rsidRPr="00970A09">
        <w:rPr>
          <w:szCs w:val="24"/>
        </w:rPr>
        <w:t xml:space="preserve"> муниципального округа»</w:t>
      </w:r>
      <w:r w:rsidR="00602B86">
        <w:rPr>
          <w:spacing w:val="-1"/>
        </w:rPr>
        <w:t xml:space="preserve">на </w:t>
      </w:r>
      <w:r w:rsidR="00602B86">
        <w:t xml:space="preserve">«26»  июня   2020г., в 13 </w:t>
      </w:r>
      <w:r w:rsidR="00602B86" w:rsidRPr="00FF1064">
        <w:t>ч.</w:t>
      </w:r>
      <w:r w:rsidR="00602B86">
        <w:t xml:space="preserve"> 00 </w:t>
      </w:r>
      <w:r w:rsidR="00602B86" w:rsidRPr="00FF1064">
        <w:t>мин</w:t>
      </w:r>
      <w:r w:rsidR="00602B86">
        <w:t xml:space="preserve">. местного временипо адресу: </w:t>
      </w:r>
      <w:proofErr w:type="spellStart"/>
      <w:r w:rsidR="00602B86">
        <w:t>пгт</w:t>
      </w:r>
      <w:proofErr w:type="spellEnd"/>
      <w:r w:rsidR="00602B86">
        <w:t>. Яшкино, ул. Суворова, 14 (здание администрации Яшкин</w:t>
      </w:r>
      <w:r w:rsidR="00602B86">
        <w:softHyphen/>
        <w:t>ского муниципального округа, зал заседаний).</w:t>
      </w:r>
    </w:p>
    <w:p w:rsidR="00752268" w:rsidRDefault="00752268" w:rsidP="00080AAA">
      <w:pPr>
        <w:shd w:val="clear" w:color="auto" w:fill="FFFFFF"/>
        <w:tabs>
          <w:tab w:val="left" w:pos="567"/>
        </w:tabs>
        <w:ind w:firstLine="557"/>
        <w:jc w:val="both"/>
      </w:pPr>
      <w:r w:rsidRPr="00752268">
        <w:lastRenderedPageBreak/>
        <w:t>4.</w:t>
      </w:r>
      <w:r>
        <w:t xml:space="preserve">Опубликовать настоящее решение совместно с </w:t>
      </w:r>
      <w:r w:rsidRPr="003329D7">
        <w:t>порядком учета предложений</w:t>
      </w:r>
      <w:r>
        <w:rPr>
          <w:szCs w:val="24"/>
        </w:rPr>
        <w:t>«</w:t>
      </w:r>
      <w:r w:rsidRPr="00970A09">
        <w:rPr>
          <w:szCs w:val="24"/>
        </w:rPr>
        <w:t xml:space="preserve">Об утверждении Правил благоустройства </w:t>
      </w:r>
      <w:r w:rsidR="00080AAA">
        <w:rPr>
          <w:szCs w:val="24"/>
        </w:rPr>
        <w:t xml:space="preserve">территории </w:t>
      </w:r>
      <w:r>
        <w:rPr>
          <w:szCs w:val="24"/>
        </w:rPr>
        <w:t>Яшкинского</w:t>
      </w:r>
      <w:r w:rsidRPr="00970A09">
        <w:rPr>
          <w:szCs w:val="24"/>
        </w:rPr>
        <w:t xml:space="preserve"> муниципального округа</w:t>
      </w:r>
      <w:r>
        <w:rPr>
          <w:szCs w:val="24"/>
        </w:rPr>
        <w:t>»</w:t>
      </w:r>
      <w:r>
        <w:t>в газете «</w:t>
      </w:r>
      <w:proofErr w:type="spellStart"/>
      <w:r>
        <w:t>Я</w:t>
      </w:r>
      <w:r w:rsidR="00237B24">
        <w:t>шкинский</w:t>
      </w:r>
      <w:proofErr w:type="spellEnd"/>
      <w:r w:rsidR="00237B24">
        <w:t xml:space="preserve"> вестник» и разместить </w:t>
      </w:r>
      <w:r>
        <w:t>настоящее решение с приложениями на официальном сайте администрации Яшкинского муниципального округа в информационно-телекоммуникационной сети «Интернет».</w:t>
      </w:r>
    </w:p>
    <w:p w:rsidR="00752268" w:rsidRDefault="00031478" w:rsidP="00080AAA">
      <w:pPr>
        <w:shd w:val="clear" w:color="auto" w:fill="FFFFFF"/>
        <w:tabs>
          <w:tab w:val="left" w:pos="567"/>
        </w:tabs>
        <w:ind w:firstLine="571"/>
        <w:jc w:val="both"/>
      </w:pPr>
      <w:r>
        <w:rPr>
          <w:spacing w:val="-1"/>
        </w:rPr>
        <w:t>5</w:t>
      </w:r>
      <w:r w:rsidR="00752268">
        <w:rPr>
          <w:spacing w:val="-1"/>
        </w:rPr>
        <w:t>. Контроль за исполнением настоящего решения возложить на посто</w:t>
      </w:r>
      <w:r w:rsidR="00752268">
        <w:t xml:space="preserve">янный комитет по вопросам строительства, </w:t>
      </w:r>
      <w:proofErr w:type="spellStart"/>
      <w:r w:rsidR="00752268">
        <w:t>жилищно</w:t>
      </w:r>
      <w:proofErr w:type="spellEnd"/>
      <w:r w:rsidR="00752268">
        <w:t xml:space="preserve"> - коммунального и дорожного хозяйства Совета народных депутатов Яшкинского муниципального округа (председатель</w:t>
      </w:r>
      <w:r w:rsidR="003F37F3">
        <w:t>-</w:t>
      </w:r>
      <w:r w:rsidR="00752268">
        <w:t xml:space="preserve"> Д.Е. Леонов).</w:t>
      </w:r>
    </w:p>
    <w:p w:rsidR="00031478" w:rsidRPr="00117023" w:rsidRDefault="00031478" w:rsidP="00080AAA">
      <w:pPr>
        <w:shd w:val="clear" w:color="auto" w:fill="FFFFFF"/>
        <w:tabs>
          <w:tab w:val="left" w:pos="567"/>
        </w:tabs>
        <w:ind w:firstLine="571"/>
        <w:jc w:val="both"/>
      </w:pPr>
      <w:r>
        <w:t>6</w:t>
      </w:r>
      <w:r w:rsidRPr="00031478">
        <w:t>.   Настоящее решение вступает в силу после его официального опубликования.</w:t>
      </w:r>
    </w:p>
    <w:p w:rsidR="002F28FF" w:rsidRDefault="002F28FF" w:rsidP="00080AAA">
      <w:pPr>
        <w:outlineLvl w:val="0"/>
        <w:rPr>
          <w:sz w:val="24"/>
          <w:szCs w:val="24"/>
        </w:rPr>
      </w:pPr>
    </w:p>
    <w:p w:rsidR="002F28FF" w:rsidRDefault="002F28FF" w:rsidP="00080AAA">
      <w:pPr>
        <w:jc w:val="right"/>
        <w:outlineLvl w:val="0"/>
        <w:rPr>
          <w:sz w:val="24"/>
          <w:szCs w:val="24"/>
        </w:rPr>
      </w:pPr>
    </w:p>
    <w:p w:rsidR="002F28FF" w:rsidRDefault="002F28FF" w:rsidP="00080AAA">
      <w:pPr>
        <w:jc w:val="right"/>
        <w:outlineLvl w:val="0"/>
        <w:rPr>
          <w:sz w:val="24"/>
          <w:szCs w:val="24"/>
        </w:rPr>
      </w:pPr>
    </w:p>
    <w:p w:rsidR="002F28FF" w:rsidRDefault="002F28FF" w:rsidP="00080AAA">
      <w:pPr>
        <w:jc w:val="right"/>
        <w:outlineLvl w:val="0"/>
        <w:rPr>
          <w:sz w:val="24"/>
          <w:szCs w:val="24"/>
        </w:rPr>
      </w:pPr>
    </w:p>
    <w:p w:rsidR="002F28FF" w:rsidRDefault="002F28FF" w:rsidP="00080AAA">
      <w:pPr>
        <w:jc w:val="right"/>
        <w:outlineLvl w:val="0"/>
        <w:rPr>
          <w:sz w:val="24"/>
          <w:szCs w:val="24"/>
        </w:rPr>
      </w:pPr>
    </w:p>
    <w:tbl>
      <w:tblPr>
        <w:tblW w:w="0" w:type="auto"/>
        <w:tblInd w:w="5" w:type="dxa"/>
        <w:tblLook w:val="04A0"/>
      </w:tblPr>
      <w:tblGrid>
        <w:gridCol w:w="4673"/>
        <w:gridCol w:w="4673"/>
      </w:tblGrid>
      <w:tr w:rsidR="00752268" w:rsidTr="00237B24">
        <w:tc>
          <w:tcPr>
            <w:tcW w:w="4673" w:type="dxa"/>
            <w:shd w:val="clear" w:color="auto" w:fill="auto"/>
          </w:tcPr>
          <w:p w:rsidR="00752268" w:rsidRPr="00901F20" w:rsidRDefault="00752268" w:rsidP="00080AAA">
            <w:pPr>
              <w:shd w:val="clear" w:color="auto" w:fill="FFFFFF"/>
              <w:tabs>
                <w:tab w:val="left" w:pos="567"/>
                <w:tab w:val="left" w:pos="851"/>
                <w:tab w:val="left" w:pos="6490"/>
              </w:tabs>
            </w:pPr>
            <w:r w:rsidRPr="00901F20">
              <w:t>Председатель Совета</w:t>
            </w:r>
          </w:p>
          <w:p w:rsidR="00752268" w:rsidRPr="00901F20" w:rsidRDefault="00752268" w:rsidP="00080AAA">
            <w:pPr>
              <w:shd w:val="clear" w:color="auto" w:fill="FFFFFF"/>
              <w:tabs>
                <w:tab w:val="left" w:pos="567"/>
                <w:tab w:val="left" w:pos="851"/>
                <w:tab w:val="left" w:pos="6490"/>
              </w:tabs>
            </w:pPr>
            <w:r w:rsidRPr="00901F20">
              <w:t>народных депутатов Яшкинского</w:t>
            </w:r>
          </w:p>
          <w:p w:rsidR="00752268" w:rsidRPr="00901F20" w:rsidRDefault="00752268" w:rsidP="00080AAA">
            <w:pPr>
              <w:shd w:val="clear" w:color="auto" w:fill="FFFFFF"/>
              <w:tabs>
                <w:tab w:val="left" w:pos="567"/>
                <w:tab w:val="left" w:pos="851"/>
                <w:tab w:val="left" w:pos="6490"/>
              </w:tabs>
            </w:pPr>
            <w:r w:rsidRPr="00901F20">
              <w:t xml:space="preserve">муниципального </w:t>
            </w:r>
            <w:r>
              <w:t>округа</w:t>
            </w:r>
          </w:p>
          <w:p w:rsidR="00752268" w:rsidRDefault="00752268" w:rsidP="00080AAA">
            <w:pPr>
              <w:shd w:val="clear" w:color="auto" w:fill="FFFFFF"/>
              <w:tabs>
                <w:tab w:val="left" w:pos="567"/>
                <w:tab w:val="left" w:pos="851"/>
                <w:tab w:val="left" w:pos="6490"/>
              </w:tabs>
            </w:pPr>
            <w:r w:rsidRPr="00901F20">
              <w:t>_____________________Ю.Э. Вульф</w:t>
            </w:r>
          </w:p>
        </w:tc>
        <w:tc>
          <w:tcPr>
            <w:tcW w:w="4673" w:type="dxa"/>
            <w:shd w:val="clear" w:color="auto" w:fill="auto"/>
          </w:tcPr>
          <w:p w:rsidR="00752268" w:rsidRPr="00901F20" w:rsidRDefault="00D53FDD" w:rsidP="00080AAA">
            <w:pPr>
              <w:shd w:val="clear" w:color="auto" w:fill="FFFFFF"/>
              <w:tabs>
                <w:tab w:val="left" w:pos="567"/>
                <w:tab w:val="left" w:pos="851"/>
                <w:tab w:val="left" w:pos="6490"/>
              </w:tabs>
              <w:jc w:val="center"/>
            </w:pPr>
            <w:r>
              <w:t xml:space="preserve">                               </w:t>
            </w:r>
            <w:r w:rsidR="00752268" w:rsidRPr="00B91FA3">
              <w:t>Г</w:t>
            </w:r>
            <w:r w:rsidR="00752268">
              <w:t>лава</w:t>
            </w:r>
            <w:r w:rsidR="00752268" w:rsidRPr="00901F20">
              <w:t xml:space="preserve"> </w:t>
            </w:r>
            <w:proofErr w:type="spellStart"/>
            <w:r w:rsidR="00752268" w:rsidRPr="00901F20">
              <w:t>Яшкинского</w:t>
            </w:r>
            <w:proofErr w:type="spellEnd"/>
          </w:p>
          <w:p w:rsidR="00752268" w:rsidRPr="00901F20" w:rsidRDefault="00D53FDD" w:rsidP="00080AAA">
            <w:pPr>
              <w:shd w:val="clear" w:color="auto" w:fill="FFFFFF"/>
              <w:tabs>
                <w:tab w:val="left" w:pos="567"/>
                <w:tab w:val="left" w:pos="851"/>
                <w:tab w:val="left" w:pos="6490"/>
              </w:tabs>
            </w:pPr>
            <w:r>
              <w:t xml:space="preserve">                      </w:t>
            </w:r>
            <w:r w:rsidR="00752268" w:rsidRPr="00901F20">
              <w:t xml:space="preserve">муниципального </w:t>
            </w:r>
            <w:r w:rsidR="00752268">
              <w:t>округа</w:t>
            </w:r>
          </w:p>
          <w:p w:rsidR="00752268" w:rsidRPr="00901F20" w:rsidRDefault="00752268" w:rsidP="00080AAA">
            <w:pPr>
              <w:shd w:val="clear" w:color="auto" w:fill="FFFFFF"/>
              <w:tabs>
                <w:tab w:val="left" w:pos="567"/>
                <w:tab w:val="left" w:pos="851"/>
                <w:tab w:val="left" w:pos="6490"/>
              </w:tabs>
              <w:jc w:val="right"/>
            </w:pPr>
          </w:p>
          <w:p w:rsidR="00752268" w:rsidRPr="00901F20" w:rsidRDefault="00D53FDD" w:rsidP="00080AAA">
            <w:pPr>
              <w:shd w:val="clear" w:color="auto" w:fill="FFFFFF"/>
              <w:tabs>
                <w:tab w:val="left" w:pos="567"/>
                <w:tab w:val="left" w:pos="851"/>
                <w:tab w:val="left" w:pos="6490"/>
              </w:tabs>
            </w:pPr>
            <w:r>
              <w:t xml:space="preserve">                      </w:t>
            </w:r>
            <w:r w:rsidR="00752268" w:rsidRPr="00901F20">
              <w:t>_________</w:t>
            </w:r>
            <w:r w:rsidR="00752268">
              <w:t>Е.М. Курапов</w:t>
            </w:r>
          </w:p>
          <w:p w:rsidR="00752268" w:rsidRDefault="00752268" w:rsidP="00080AAA">
            <w:pPr>
              <w:tabs>
                <w:tab w:val="left" w:pos="567"/>
              </w:tabs>
              <w:jc w:val="right"/>
            </w:pPr>
          </w:p>
        </w:tc>
      </w:tr>
    </w:tbl>
    <w:p w:rsidR="00752268" w:rsidRDefault="00752268" w:rsidP="00080AAA">
      <w:pPr>
        <w:jc w:val="right"/>
        <w:outlineLvl w:val="0"/>
        <w:rPr>
          <w:sz w:val="24"/>
          <w:szCs w:val="24"/>
        </w:rPr>
      </w:pPr>
    </w:p>
    <w:p w:rsidR="00752268" w:rsidRDefault="00752268" w:rsidP="00080AAA">
      <w:pPr>
        <w:jc w:val="right"/>
        <w:outlineLvl w:val="0"/>
        <w:rPr>
          <w:sz w:val="24"/>
          <w:szCs w:val="24"/>
        </w:rPr>
      </w:pPr>
    </w:p>
    <w:p w:rsidR="00752268" w:rsidRDefault="00752268" w:rsidP="00080AAA">
      <w:pPr>
        <w:jc w:val="right"/>
        <w:outlineLvl w:val="0"/>
        <w:rPr>
          <w:sz w:val="24"/>
          <w:szCs w:val="24"/>
        </w:rPr>
      </w:pPr>
    </w:p>
    <w:p w:rsidR="00752268" w:rsidRDefault="00752268" w:rsidP="00080AAA">
      <w:pPr>
        <w:jc w:val="right"/>
        <w:outlineLvl w:val="0"/>
        <w:rPr>
          <w:sz w:val="24"/>
          <w:szCs w:val="24"/>
        </w:rPr>
      </w:pPr>
    </w:p>
    <w:p w:rsidR="00752268" w:rsidRDefault="00752268" w:rsidP="00080AAA">
      <w:pPr>
        <w:jc w:val="right"/>
        <w:outlineLvl w:val="0"/>
        <w:rPr>
          <w:sz w:val="24"/>
          <w:szCs w:val="24"/>
        </w:rPr>
      </w:pPr>
    </w:p>
    <w:p w:rsidR="00752268" w:rsidRDefault="00752268" w:rsidP="00080AAA">
      <w:pPr>
        <w:jc w:val="right"/>
        <w:outlineLvl w:val="0"/>
        <w:rPr>
          <w:sz w:val="24"/>
          <w:szCs w:val="24"/>
        </w:rPr>
      </w:pPr>
    </w:p>
    <w:p w:rsidR="00752268" w:rsidRDefault="00752268" w:rsidP="00080AAA">
      <w:pPr>
        <w:jc w:val="right"/>
        <w:outlineLvl w:val="0"/>
        <w:rPr>
          <w:sz w:val="24"/>
          <w:szCs w:val="24"/>
        </w:rPr>
      </w:pPr>
    </w:p>
    <w:p w:rsidR="00752268" w:rsidRDefault="00752268" w:rsidP="00080AAA">
      <w:pPr>
        <w:jc w:val="right"/>
        <w:outlineLvl w:val="0"/>
        <w:rPr>
          <w:sz w:val="24"/>
          <w:szCs w:val="24"/>
        </w:rPr>
      </w:pPr>
    </w:p>
    <w:p w:rsidR="00752268" w:rsidRDefault="00752268" w:rsidP="00080AAA">
      <w:pPr>
        <w:jc w:val="right"/>
        <w:outlineLvl w:val="0"/>
        <w:rPr>
          <w:sz w:val="24"/>
          <w:szCs w:val="24"/>
        </w:rPr>
      </w:pPr>
    </w:p>
    <w:p w:rsidR="00752268" w:rsidRDefault="00752268" w:rsidP="00080AAA">
      <w:pPr>
        <w:jc w:val="right"/>
        <w:outlineLvl w:val="0"/>
        <w:rPr>
          <w:sz w:val="24"/>
          <w:szCs w:val="24"/>
        </w:rPr>
      </w:pPr>
    </w:p>
    <w:p w:rsidR="00752268" w:rsidRDefault="00752268" w:rsidP="00080AAA">
      <w:pPr>
        <w:jc w:val="right"/>
        <w:outlineLvl w:val="0"/>
        <w:rPr>
          <w:sz w:val="24"/>
          <w:szCs w:val="24"/>
        </w:rPr>
      </w:pPr>
    </w:p>
    <w:p w:rsidR="00752268" w:rsidRDefault="00752268" w:rsidP="00080AAA">
      <w:pPr>
        <w:jc w:val="right"/>
        <w:outlineLvl w:val="0"/>
        <w:rPr>
          <w:sz w:val="24"/>
          <w:szCs w:val="24"/>
        </w:rPr>
      </w:pPr>
    </w:p>
    <w:p w:rsidR="00752268" w:rsidRDefault="00752268" w:rsidP="00080AAA">
      <w:pPr>
        <w:jc w:val="right"/>
        <w:outlineLvl w:val="0"/>
        <w:rPr>
          <w:sz w:val="24"/>
          <w:szCs w:val="24"/>
        </w:rPr>
      </w:pPr>
    </w:p>
    <w:p w:rsidR="00752268" w:rsidRDefault="00752268" w:rsidP="00080AAA">
      <w:pPr>
        <w:jc w:val="right"/>
        <w:outlineLvl w:val="0"/>
        <w:rPr>
          <w:sz w:val="24"/>
          <w:szCs w:val="24"/>
        </w:rPr>
      </w:pPr>
    </w:p>
    <w:p w:rsidR="00752268" w:rsidRDefault="00752268" w:rsidP="00080AAA">
      <w:pPr>
        <w:jc w:val="right"/>
        <w:outlineLvl w:val="0"/>
        <w:rPr>
          <w:sz w:val="24"/>
          <w:szCs w:val="24"/>
        </w:rPr>
      </w:pPr>
    </w:p>
    <w:p w:rsidR="00752268" w:rsidRDefault="00752268" w:rsidP="00080AAA">
      <w:pPr>
        <w:jc w:val="right"/>
        <w:outlineLvl w:val="0"/>
        <w:rPr>
          <w:sz w:val="24"/>
          <w:szCs w:val="24"/>
        </w:rPr>
      </w:pPr>
    </w:p>
    <w:p w:rsidR="00752268" w:rsidRDefault="00752268" w:rsidP="00080AAA">
      <w:pPr>
        <w:jc w:val="right"/>
        <w:outlineLvl w:val="0"/>
        <w:rPr>
          <w:sz w:val="24"/>
          <w:szCs w:val="24"/>
        </w:rPr>
      </w:pPr>
    </w:p>
    <w:p w:rsidR="00752268" w:rsidRDefault="00752268" w:rsidP="00080AAA">
      <w:pPr>
        <w:jc w:val="right"/>
        <w:outlineLvl w:val="0"/>
        <w:rPr>
          <w:sz w:val="24"/>
          <w:szCs w:val="24"/>
        </w:rPr>
      </w:pPr>
    </w:p>
    <w:p w:rsidR="00752268" w:rsidRDefault="00752268" w:rsidP="00080AAA">
      <w:pPr>
        <w:jc w:val="right"/>
        <w:outlineLvl w:val="0"/>
        <w:rPr>
          <w:sz w:val="24"/>
          <w:szCs w:val="24"/>
        </w:rPr>
      </w:pPr>
    </w:p>
    <w:p w:rsidR="00752268" w:rsidRDefault="00752268" w:rsidP="00080AAA">
      <w:pPr>
        <w:jc w:val="right"/>
        <w:outlineLvl w:val="0"/>
        <w:rPr>
          <w:sz w:val="24"/>
          <w:szCs w:val="24"/>
        </w:rPr>
      </w:pPr>
    </w:p>
    <w:p w:rsidR="00752268" w:rsidRDefault="00752268" w:rsidP="00080AAA">
      <w:pPr>
        <w:jc w:val="right"/>
        <w:outlineLvl w:val="0"/>
        <w:rPr>
          <w:sz w:val="24"/>
          <w:szCs w:val="24"/>
        </w:rPr>
      </w:pPr>
    </w:p>
    <w:p w:rsidR="00752268" w:rsidRDefault="00752268" w:rsidP="00080AAA">
      <w:pPr>
        <w:jc w:val="right"/>
        <w:outlineLvl w:val="0"/>
        <w:rPr>
          <w:sz w:val="24"/>
          <w:szCs w:val="24"/>
        </w:rPr>
      </w:pPr>
    </w:p>
    <w:p w:rsidR="00752268" w:rsidRDefault="00752268" w:rsidP="00080AAA">
      <w:pPr>
        <w:jc w:val="right"/>
        <w:outlineLvl w:val="0"/>
        <w:rPr>
          <w:sz w:val="24"/>
          <w:szCs w:val="24"/>
        </w:rPr>
      </w:pPr>
    </w:p>
    <w:p w:rsidR="00752268" w:rsidRDefault="00752268" w:rsidP="00080AAA">
      <w:pPr>
        <w:jc w:val="right"/>
        <w:outlineLvl w:val="0"/>
        <w:rPr>
          <w:sz w:val="24"/>
          <w:szCs w:val="24"/>
        </w:rPr>
      </w:pPr>
    </w:p>
    <w:p w:rsidR="00752268" w:rsidRDefault="00752268" w:rsidP="00080AAA">
      <w:pPr>
        <w:jc w:val="right"/>
        <w:outlineLvl w:val="0"/>
        <w:rPr>
          <w:sz w:val="24"/>
          <w:szCs w:val="24"/>
        </w:rPr>
      </w:pPr>
    </w:p>
    <w:p w:rsidR="00752268" w:rsidRDefault="00752268" w:rsidP="00080AAA">
      <w:pPr>
        <w:jc w:val="right"/>
        <w:outlineLvl w:val="0"/>
        <w:rPr>
          <w:sz w:val="24"/>
          <w:szCs w:val="24"/>
        </w:rPr>
      </w:pPr>
    </w:p>
    <w:p w:rsidR="00080AAA" w:rsidRDefault="00080AAA" w:rsidP="00080AAA">
      <w:pPr>
        <w:jc w:val="right"/>
        <w:outlineLvl w:val="0"/>
      </w:pPr>
    </w:p>
    <w:p w:rsidR="002F28FF" w:rsidRPr="00752268" w:rsidRDefault="002F28FF" w:rsidP="00080AAA">
      <w:pPr>
        <w:jc w:val="right"/>
        <w:outlineLvl w:val="0"/>
      </w:pPr>
      <w:r w:rsidRPr="00752268">
        <w:lastRenderedPageBreak/>
        <w:t xml:space="preserve">Приложение </w:t>
      </w:r>
      <w:r w:rsidR="00752268" w:rsidRPr="00752268">
        <w:t>№</w:t>
      </w:r>
      <w:r w:rsidRPr="00752268">
        <w:t xml:space="preserve">1 </w:t>
      </w:r>
    </w:p>
    <w:p w:rsidR="002F28FF" w:rsidRPr="00752268" w:rsidRDefault="002F28FF" w:rsidP="00080AAA">
      <w:pPr>
        <w:jc w:val="right"/>
        <w:outlineLvl w:val="0"/>
      </w:pPr>
      <w:r w:rsidRPr="00752268">
        <w:t>к решению Совета народных депутатов</w:t>
      </w:r>
    </w:p>
    <w:p w:rsidR="002F28FF" w:rsidRPr="00752268" w:rsidRDefault="002F28FF" w:rsidP="00080AAA">
      <w:pPr>
        <w:jc w:val="right"/>
        <w:outlineLvl w:val="0"/>
      </w:pPr>
      <w:r w:rsidRPr="00752268">
        <w:t>Яшкинского муниципального округа</w:t>
      </w:r>
    </w:p>
    <w:p w:rsidR="00B35E78" w:rsidRPr="001821D3" w:rsidRDefault="00B35E78" w:rsidP="00B35E78">
      <w:pPr>
        <w:pStyle w:val="ConsPlusNormal"/>
        <w:jc w:val="right"/>
        <w:rPr>
          <w:rFonts w:ascii="Times New Roman" w:hAnsi="Times New Roman" w:cs="Times New Roman"/>
          <w:sz w:val="28"/>
          <w:szCs w:val="28"/>
        </w:rPr>
      </w:pPr>
      <w:r w:rsidRPr="001821D3">
        <w:rPr>
          <w:rFonts w:ascii="Times New Roman" w:hAnsi="Times New Roman" w:cs="Times New Roman"/>
          <w:sz w:val="28"/>
          <w:szCs w:val="28"/>
        </w:rPr>
        <w:t>от «</w:t>
      </w:r>
      <w:r w:rsidR="000258C8">
        <w:rPr>
          <w:rFonts w:ascii="Times New Roman" w:hAnsi="Times New Roman" w:cs="Times New Roman"/>
          <w:sz w:val="28"/>
          <w:szCs w:val="28"/>
        </w:rPr>
        <w:t>03</w:t>
      </w:r>
      <w:r w:rsidRPr="001821D3">
        <w:rPr>
          <w:rFonts w:ascii="Times New Roman" w:hAnsi="Times New Roman" w:cs="Times New Roman"/>
          <w:sz w:val="28"/>
          <w:szCs w:val="28"/>
        </w:rPr>
        <w:t xml:space="preserve">» </w:t>
      </w:r>
      <w:r w:rsidR="000258C8">
        <w:rPr>
          <w:rFonts w:ascii="Times New Roman" w:hAnsi="Times New Roman" w:cs="Times New Roman"/>
          <w:sz w:val="28"/>
          <w:szCs w:val="28"/>
        </w:rPr>
        <w:t>июня 2020г.</w:t>
      </w:r>
      <w:r w:rsidRPr="001821D3">
        <w:rPr>
          <w:rFonts w:ascii="Times New Roman" w:hAnsi="Times New Roman" w:cs="Times New Roman"/>
          <w:sz w:val="28"/>
          <w:szCs w:val="28"/>
        </w:rPr>
        <w:t xml:space="preserve"> №</w:t>
      </w:r>
      <w:r w:rsidR="000258C8">
        <w:rPr>
          <w:rFonts w:ascii="Times New Roman" w:hAnsi="Times New Roman" w:cs="Times New Roman"/>
          <w:sz w:val="28"/>
          <w:szCs w:val="28"/>
        </w:rPr>
        <w:t>103-р</w:t>
      </w:r>
    </w:p>
    <w:p w:rsidR="002F28FF" w:rsidRPr="00752268" w:rsidRDefault="002F28FF" w:rsidP="00080AAA">
      <w:pPr>
        <w:jc w:val="right"/>
        <w:outlineLvl w:val="0"/>
      </w:pPr>
    </w:p>
    <w:p w:rsidR="002F28FF" w:rsidRPr="00970A09" w:rsidRDefault="002F28FF" w:rsidP="00080AAA">
      <w:pPr>
        <w:jc w:val="center"/>
        <w:rPr>
          <w:b/>
          <w:szCs w:val="24"/>
        </w:rPr>
      </w:pPr>
    </w:p>
    <w:p w:rsidR="002F28FF" w:rsidRDefault="002F28FF" w:rsidP="00080AAA">
      <w:pPr>
        <w:jc w:val="center"/>
        <w:rPr>
          <w:b/>
          <w:sz w:val="32"/>
          <w:szCs w:val="24"/>
        </w:rPr>
      </w:pPr>
    </w:p>
    <w:p w:rsidR="001821D3" w:rsidRDefault="001821D3" w:rsidP="00080AAA">
      <w:pPr>
        <w:jc w:val="center"/>
        <w:rPr>
          <w:b/>
          <w:sz w:val="32"/>
          <w:szCs w:val="24"/>
        </w:rPr>
      </w:pPr>
      <w:r w:rsidRPr="001821D3">
        <w:rPr>
          <w:b/>
          <w:noProof/>
          <w:sz w:val="32"/>
          <w:szCs w:val="24"/>
        </w:rPr>
        <w:drawing>
          <wp:inline distT="0" distB="0" distL="0" distR="0">
            <wp:extent cx="752475" cy="876300"/>
            <wp:effectExtent l="19050" t="0" r="9525" b="0"/>
            <wp:docPr id="4" name="Рисунок 1" descr="Яшкинский МР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шкинский МР (герб)контур"/>
                    <pic:cNvPicPr>
                      <a:picLocks noChangeAspect="1" noChangeArrowheads="1"/>
                    </pic:cNvPicPr>
                  </pic:nvPicPr>
                  <pic:blipFill>
                    <a:blip r:embed="rId4" cstate="print">
                      <a:lum bright="-30000" contrast="56000"/>
                    </a:blip>
                    <a:srcRect/>
                    <a:stretch>
                      <a:fillRect/>
                    </a:stretch>
                  </pic:blipFill>
                  <pic:spPr bwMode="auto">
                    <a:xfrm>
                      <a:off x="0" y="0"/>
                      <a:ext cx="752475" cy="876300"/>
                    </a:xfrm>
                    <a:prstGeom prst="rect">
                      <a:avLst/>
                    </a:prstGeom>
                    <a:noFill/>
                    <a:ln w="9525">
                      <a:noFill/>
                      <a:miter lim="800000"/>
                      <a:headEnd/>
                      <a:tailEnd/>
                    </a:ln>
                  </pic:spPr>
                </pic:pic>
              </a:graphicData>
            </a:graphic>
          </wp:inline>
        </w:drawing>
      </w:r>
    </w:p>
    <w:p w:rsidR="001821D3" w:rsidRDefault="001821D3" w:rsidP="00080AAA">
      <w:pPr>
        <w:jc w:val="center"/>
        <w:rPr>
          <w:b/>
        </w:rPr>
      </w:pPr>
      <w:r>
        <w:rPr>
          <w:b/>
        </w:rPr>
        <w:t>РОССИЙСКАЯ ФЕДЕРАЦИЯ</w:t>
      </w:r>
    </w:p>
    <w:p w:rsidR="001821D3" w:rsidRPr="00602B86" w:rsidRDefault="001821D3" w:rsidP="00080AAA">
      <w:pPr>
        <w:tabs>
          <w:tab w:val="left" w:pos="1000"/>
        </w:tabs>
        <w:jc w:val="center"/>
        <w:rPr>
          <w:b/>
        </w:rPr>
      </w:pPr>
      <w:r w:rsidRPr="00602B86">
        <w:rPr>
          <w:b/>
        </w:rPr>
        <w:t>СОВЕТ НАРОДНЫХ ДЕПУТАТОВ</w:t>
      </w:r>
    </w:p>
    <w:p w:rsidR="001821D3" w:rsidRPr="00602B86" w:rsidRDefault="001821D3" w:rsidP="00080AAA">
      <w:pPr>
        <w:tabs>
          <w:tab w:val="left" w:pos="1000"/>
        </w:tabs>
        <w:jc w:val="center"/>
        <w:rPr>
          <w:b/>
        </w:rPr>
      </w:pPr>
      <w:r w:rsidRPr="00602B86">
        <w:rPr>
          <w:b/>
        </w:rPr>
        <w:t>ЯШКИНСКОГО МУНИЦИПАЛЬНОГО ОКРУГА</w:t>
      </w:r>
    </w:p>
    <w:p w:rsidR="001821D3" w:rsidRPr="00602B86" w:rsidRDefault="001821D3" w:rsidP="00080AAA">
      <w:pPr>
        <w:tabs>
          <w:tab w:val="left" w:pos="1000"/>
        </w:tabs>
        <w:jc w:val="center"/>
        <w:rPr>
          <w:b/>
        </w:rPr>
      </w:pPr>
      <w:r w:rsidRPr="00602B86">
        <w:rPr>
          <w:b/>
        </w:rPr>
        <w:t>ПЕРВОГО СОЗЫВА</w:t>
      </w:r>
    </w:p>
    <w:p w:rsidR="001821D3" w:rsidRDefault="001821D3" w:rsidP="00080AAA">
      <w:pPr>
        <w:pStyle w:val="ConsTitle"/>
        <w:widowControl/>
        <w:jc w:val="center"/>
        <w:rPr>
          <w:rFonts w:ascii="Times New Roman" w:hAnsi="Times New Roman"/>
          <w:sz w:val="28"/>
        </w:rPr>
      </w:pPr>
      <w:r>
        <w:rPr>
          <w:rFonts w:ascii="Times New Roman" w:hAnsi="Times New Roman"/>
          <w:sz w:val="28"/>
        </w:rPr>
        <w:t>(                               заседание)</w:t>
      </w:r>
    </w:p>
    <w:p w:rsidR="001821D3" w:rsidRPr="00970A09" w:rsidRDefault="001821D3" w:rsidP="00080AAA">
      <w:pPr>
        <w:tabs>
          <w:tab w:val="left" w:pos="1000"/>
        </w:tabs>
        <w:ind w:left="-180"/>
        <w:jc w:val="center"/>
        <w:rPr>
          <w:sz w:val="32"/>
          <w:szCs w:val="24"/>
        </w:rPr>
      </w:pPr>
    </w:p>
    <w:p w:rsidR="001821D3" w:rsidRPr="00602B86" w:rsidRDefault="001821D3" w:rsidP="00080AAA">
      <w:pPr>
        <w:tabs>
          <w:tab w:val="left" w:pos="1000"/>
        </w:tabs>
        <w:jc w:val="center"/>
        <w:rPr>
          <w:b/>
          <w:caps/>
        </w:rPr>
      </w:pPr>
      <w:r w:rsidRPr="00602B86">
        <w:rPr>
          <w:b/>
          <w:caps/>
        </w:rPr>
        <w:t>Решение</w:t>
      </w:r>
    </w:p>
    <w:p w:rsidR="001821D3" w:rsidRPr="00970A09" w:rsidRDefault="001821D3" w:rsidP="00080AAA">
      <w:pPr>
        <w:tabs>
          <w:tab w:val="left" w:pos="1000"/>
        </w:tabs>
        <w:ind w:left="-180"/>
        <w:jc w:val="center"/>
        <w:rPr>
          <w:b/>
          <w:szCs w:val="24"/>
        </w:rPr>
      </w:pPr>
    </w:p>
    <w:p w:rsidR="001821D3" w:rsidRPr="00602B86" w:rsidRDefault="00D53FDD" w:rsidP="00080AAA">
      <w:pPr>
        <w:tabs>
          <w:tab w:val="left" w:pos="1000"/>
        </w:tabs>
        <w:jc w:val="center"/>
      </w:pPr>
      <w:r>
        <w:t xml:space="preserve">                            </w:t>
      </w:r>
      <w:r w:rsidR="001821D3" w:rsidRPr="00602B86">
        <w:t>от</w:t>
      </w:r>
      <w:r w:rsidR="001821D3" w:rsidRPr="00BF7F2A">
        <w:rPr>
          <w:u w:val="single"/>
        </w:rPr>
        <w:t xml:space="preserve"> ___________</w:t>
      </w:r>
      <w:r w:rsidR="001821D3" w:rsidRPr="00602B86">
        <w:t>2020 г. № ____</w:t>
      </w:r>
      <w:r w:rsidR="001821D3">
        <w:t xml:space="preserve">          </w:t>
      </w:r>
      <w:r>
        <w:t xml:space="preserve">                  </w:t>
      </w:r>
      <w:r w:rsidR="001821D3">
        <w:t xml:space="preserve"> проект</w:t>
      </w:r>
    </w:p>
    <w:p w:rsidR="001821D3" w:rsidRPr="00602B86" w:rsidRDefault="001821D3" w:rsidP="00080AAA">
      <w:pPr>
        <w:tabs>
          <w:tab w:val="left" w:pos="1000"/>
        </w:tabs>
        <w:jc w:val="center"/>
      </w:pPr>
      <w:proofErr w:type="spellStart"/>
      <w:r w:rsidRPr="00602B86">
        <w:t>пгт</w:t>
      </w:r>
      <w:proofErr w:type="spellEnd"/>
      <w:r w:rsidRPr="00602B86">
        <w:t>. Яшкино</w:t>
      </w:r>
    </w:p>
    <w:p w:rsidR="001821D3" w:rsidRDefault="001821D3" w:rsidP="00080AAA">
      <w:pPr>
        <w:jc w:val="center"/>
        <w:rPr>
          <w:b/>
          <w:sz w:val="32"/>
          <w:szCs w:val="24"/>
        </w:rPr>
      </w:pPr>
    </w:p>
    <w:p w:rsidR="001821D3" w:rsidRDefault="001821D3" w:rsidP="00080AAA">
      <w:pPr>
        <w:jc w:val="center"/>
        <w:rPr>
          <w:b/>
          <w:sz w:val="32"/>
          <w:szCs w:val="24"/>
        </w:rPr>
      </w:pPr>
    </w:p>
    <w:p w:rsidR="001821D3" w:rsidRDefault="001821D3" w:rsidP="00080AAA">
      <w:pPr>
        <w:jc w:val="center"/>
        <w:rPr>
          <w:b/>
          <w:sz w:val="32"/>
          <w:szCs w:val="24"/>
        </w:rPr>
      </w:pPr>
    </w:p>
    <w:p w:rsidR="002F28FF" w:rsidRPr="00D17554" w:rsidRDefault="002F28FF" w:rsidP="00080AAA">
      <w:pPr>
        <w:tabs>
          <w:tab w:val="left" w:pos="1000"/>
        </w:tabs>
        <w:ind w:left="-180"/>
        <w:jc w:val="center"/>
        <w:rPr>
          <w:b/>
          <w:sz w:val="20"/>
          <w:szCs w:val="24"/>
        </w:rPr>
      </w:pPr>
    </w:p>
    <w:p w:rsidR="002F28FF" w:rsidRPr="00D17554" w:rsidRDefault="002F28FF" w:rsidP="00080AAA">
      <w:pPr>
        <w:tabs>
          <w:tab w:val="left" w:pos="1000"/>
        </w:tabs>
        <w:ind w:left="-180"/>
        <w:rPr>
          <w:sz w:val="20"/>
          <w:szCs w:val="24"/>
        </w:rPr>
      </w:pPr>
    </w:p>
    <w:p w:rsidR="002F28FF" w:rsidRPr="001821D3" w:rsidRDefault="002F28FF" w:rsidP="00080AAA">
      <w:pPr>
        <w:pStyle w:val="ConsPlusTitle"/>
        <w:widowControl/>
        <w:jc w:val="center"/>
        <w:rPr>
          <w:rFonts w:ascii="Times New Roman" w:hAnsi="Times New Roman" w:cs="Times New Roman"/>
          <w:sz w:val="28"/>
          <w:szCs w:val="28"/>
        </w:rPr>
      </w:pPr>
      <w:r w:rsidRPr="001821D3">
        <w:rPr>
          <w:rFonts w:ascii="Times New Roman" w:hAnsi="Times New Roman" w:cs="Times New Roman"/>
          <w:sz w:val="28"/>
          <w:szCs w:val="28"/>
        </w:rPr>
        <w:t>Об утверждении Правил благоустройства</w:t>
      </w:r>
      <w:r w:rsidR="001821D3">
        <w:rPr>
          <w:rFonts w:ascii="Times New Roman" w:hAnsi="Times New Roman" w:cs="Times New Roman"/>
          <w:sz w:val="28"/>
          <w:szCs w:val="28"/>
        </w:rPr>
        <w:t xml:space="preserve"> территории</w:t>
      </w:r>
    </w:p>
    <w:p w:rsidR="002F28FF" w:rsidRPr="001821D3" w:rsidRDefault="002F28FF" w:rsidP="00080AAA">
      <w:pPr>
        <w:pStyle w:val="ConsPlusTitle"/>
        <w:widowControl/>
        <w:jc w:val="center"/>
        <w:rPr>
          <w:rFonts w:ascii="Times New Roman" w:hAnsi="Times New Roman" w:cs="Times New Roman"/>
          <w:sz w:val="28"/>
          <w:szCs w:val="28"/>
        </w:rPr>
      </w:pPr>
      <w:r w:rsidRPr="001821D3">
        <w:rPr>
          <w:rFonts w:ascii="Times New Roman" w:hAnsi="Times New Roman" w:cs="Times New Roman"/>
          <w:sz w:val="28"/>
          <w:szCs w:val="28"/>
        </w:rPr>
        <w:t>Яшкинского муниципального округа</w:t>
      </w:r>
    </w:p>
    <w:p w:rsidR="002F28FF" w:rsidRPr="001821D3" w:rsidRDefault="002F28FF" w:rsidP="00080AAA">
      <w:pPr>
        <w:pStyle w:val="ConsPlusTitle"/>
        <w:widowControl/>
        <w:jc w:val="center"/>
        <w:rPr>
          <w:rFonts w:ascii="Times New Roman" w:hAnsi="Times New Roman" w:cs="Times New Roman"/>
          <w:sz w:val="28"/>
          <w:szCs w:val="28"/>
        </w:rPr>
      </w:pPr>
    </w:p>
    <w:p w:rsidR="002F28FF" w:rsidRPr="001821D3" w:rsidRDefault="002F28FF" w:rsidP="00080AAA">
      <w:pPr>
        <w:autoSpaceDE w:val="0"/>
        <w:autoSpaceDN w:val="0"/>
        <w:adjustRightInd w:val="0"/>
        <w:ind w:firstLine="540"/>
        <w:jc w:val="both"/>
      </w:pPr>
      <w:r w:rsidRPr="001821D3">
        <w:t>Руководствуясь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w:t>
      </w:r>
      <w:r w:rsidR="00031478">
        <w:t>ципального образования Яшкинского муниципального</w:t>
      </w:r>
      <w:r w:rsidRPr="001821D3">
        <w:t xml:space="preserve"> округ</w:t>
      </w:r>
      <w:r w:rsidR="00031478">
        <w:t>а</w:t>
      </w:r>
      <w:r w:rsidRPr="001821D3">
        <w:t xml:space="preserve"> Кемеровской области - Кузбасса, Совет народных депутатов </w:t>
      </w:r>
      <w:r w:rsidR="001821D3" w:rsidRPr="001821D3">
        <w:t>Яшкинского</w:t>
      </w:r>
      <w:r w:rsidRPr="001821D3">
        <w:t xml:space="preserve"> муниципального округа</w:t>
      </w:r>
    </w:p>
    <w:p w:rsidR="002F28FF" w:rsidRPr="00D17554" w:rsidRDefault="002F28FF" w:rsidP="00080AAA">
      <w:pPr>
        <w:autoSpaceDE w:val="0"/>
        <w:autoSpaceDN w:val="0"/>
        <w:adjustRightInd w:val="0"/>
        <w:ind w:firstLine="540"/>
        <w:jc w:val="both"/>
        <w:rPr>
          <w:sz w:val="20"/>
          <w:szCs w:val="26"/>
        </w:rPr>
      </w:pPr>
    </w:p>
    <w:p w:rsidR="002F28FF" w:rsidRPr="001821D3" w:rsidRDefault="002F28FF" w:rsidP="00080AAA">
      <w:pPr>
        <w:autoSpaceDE w:val="0"/>
        <w:autoSpaceDN w:val="0"/>
        <w:adjustRightInd w:val="0"/>
        <w:ind w:firstLine="540"/>
        <w:jc w:val="both"/>
        <w:rPr>
          <w:b/>
        </w:rPr>
      </w:pPr>
      <w:r w:rsidRPr="001821D3">
        <w:rPr>
          <w:b/>
        </w:rPr>
        <w:t>РЕШИЛ:</w:t>
      </w:r>
    </w:p>
    <w:p w:rsidR="002F28FF" w:rsidRPr="00D17554" w:rsidRDefault="002F28FF" w:rsidP="00080AAA">
      <w:pPr>
        <w:autoSpaceDE w:val="0"/>
        <w:autoSpaceDN w:val="0"/>
        <w:adjustRightInd w:val="0"/>
        <w:ind w:firstLine="540"/>
        <w:jc w:val="both"/>
        <w:rPr>
          <w:sz w:val="20"/>
          <w:szCs w:val="26"/>
        </w:rPr>
      </w:pPr>
    </w:p>
    <w:p w:rsidR="002F28FF" w:rsidRPr="001821D3" w:rsidRDefault="002F28FF" w:rsidP="00080AAA">
      <w:pPr>
        <w:autoSpaceDE w:val="0"/>
        <w:autoSpaceDN w:val="0"/>
        <w:adjustRightInd w:val="0"/>
        <w:ind w:firstLine="540"/>
        <w:jc w:val="both"/>
      </w:pPr>
      <w:r w:rsidRPr="001821D3">
        <w:t xml:space="preserve">1. Утвердить Правила благоустройства </w:t>
      </w:r>
      <w:r w:rsidR="001821D3">
        <w:t xml:space="preserve">территории </w:t>
      </w:r>
      <w:r w:rsidRPr="001821D3">
        <w:t>Яшкинского муниципальн</w:t>
      </w:r>
      <w:r w:rsidR="00447498" w:rsidRPr="001821D3">
        <w:t xml:space="preserve">ого округа согласно приложению </w:t>
      </w:r>
      <w:r w:rsidRPr="001821D3">
        <w:t>к настоящему решению.</w:t>
      </w:r>
    </w:p>
    <w:p w:rsidR="001821D3" w:rsidRPr="001821D3" w:rsidRDefault="001821D3" w:rsidP="00080AAA">
      <w:pPr>
        <w:shd w:val="clear" w:color="auto" w:fill="FFFFFF"/>
        <w:tabs>
          <w:tab w:val="left" w:pos="567"/>
        </w:tabs>
        <w:ind w:firstLine="562"/>
        <w:jc w:val="both"/>
      </w:pPr>
      <w:r w:rsidRPr="001821D3">
        <w:t>2. Оп</w:t>
      </w:r>
      <w:r w:rsidR="00237B24">
        <w:t xml:space="preserve">убликовать настоящее решение в </w:t>
      </w:r>
      <w:r w:rsidRPr="001821D3">
        <w:t>газете «</w:t>
      </w:r>
      <w:proofErr w:type="spellStart"/>
      <w:r w:rsidRPr="001821D3">
        <w:t>Яшкинский</w:t>
      </w:r>
      <w:proofErr w:type="spellEnd"/>
      <w:r w:rsidRPr="001821D3">
        <w:t xml:space="preserve"> вестник» и разместить настоящее решение с приложени</w:t>
      </w:r>
      <w:r>
        <w:t>ем</w:t>
      </w:r>
      <w:r w:rsidRPr="001821D3">
        <w:t xml:space="preserve">на официальном сайте </w:t>
      </w:r>
      <w:r w:rsidRPr="001821D3">
        <w:lastRenderedPageBreak/>
        <w:t>администрации Я</w:t>
      </w:r>
      <w:r w:rsidR="00031478">
        <w:t>шкинского муниципального округа в информационно-телекоммуникационной сети «Интернет».</w:t>
      </w:r>
    </w:p>
    <w:p w:rsidR="001821D3" w:rsidRDefault="00031478" w:rsidP="00080AAA">
      <w:pPr>
        <w:shd w:val="clear" w:color="auto" w:fill="FFFFFF"/>
        <w:tabs>
          <w:tab w:val="left" w:pos="567"/>
        </w:tabs>
        <w:ind w:firstLine="571"/>
        <w:jc w:val="both"/>
      </w:pPr>
      <w:r>
        <w:rPr>
          <w:spacing w:val="-1"/>
        </w:rPr>
        <w:t>3</w:t>
      </w:r>
      <w:r w:rsidR="001821D3">
        <w:rPr>
          <w:spacing w:val="-1"/>
        </w:rPr>
        <w:t>. Контроль за исполнением настоящего решения возложить на посто</w:t>
      </w:r>
      <w:r w:rsidR="001821D3">
        <w:t xml:space="preserve">янный комитет по вопросам строительства, </w:t>
      </w:r>
      <w:proofErr w:type="spellStart"/>
      <w:r w:rsidR="001821D3">
        <w:t>жилищно</w:t>
      </w:r>
      <w:proofErr w:type="spellEnd"/>
      <w:r w:rsidR="001821D3">
        <w:t xml:space="preserve"> - коммунального и дорожного хозяйства Совета народных депутатов Яшкинского муниципального округа (председатель - Д.Е. Леонов).</w:t>
      </w:r>
    </w:p>
    <w:p w:rsidR="00031478" w:rsidRPr="00117023" w:rsidRDefault="00031478" w:rsidP="00080AAA">
      <w:pPr>
        <w:shd w:val="clear" w:color="auto" w:fill="FFFFFF"/>
        <w:tabs>
          <w:tab w:val="left" w:pos="567"/>
        </w:tabs>
        <w:ind w:firstLine="571"/>
        <w:jc w:val="both"/>
      </w:pPr>
      <w:r>
        <w:t>4</w:t>
      </w:r>
      <w:r w:rsidRPr="00031478">
        <w:t>.  Настоящее</w:t>
      </w:r>
      <w:r>
        <w:t xml:space="preserve"> решение вступает в силу после </w:t>
      </w:r>
      <w:r w:rsidRPr="00031478">
        <w:t>его официального опубликования.</w:t>
      </w:r>
    </w:p>
    <w:p w:rsidR="001821D3" w:rsidRDefault="001821D3" w:rsidP="00080AAA">
      <w:pPr>
        <w:outlineLvl w:val="0"/>
        <w:rPr>
          <w:sz w:val="24"/>
          <w:szCs w:val="24"/>
        </w:rPr>
      </w:pPr>
    </w:p>
    <w:p w:rsidR="002F28FF" w:rsidRDefault="002F28FF" w:rsidP="00080AAA">
      <w:pPr>
        <w:pStyle w:val="ConsPlusNormal"/>
        <w:rPr>
          <w:rFonts w:ascii="Times New Roman" w:hAnsi="Times New Roman" w:cs="Times New Roman"/>
          <w:sz w:val="24"/>
          <w:szCs w:val="24"/>
        </w:rPr>
      </w:pPr>
    </w:p>
    <w:p w:rsidR="002F28FF" w:rsidRDefault="002F28FF" w:rsidP="00080AAA">
      <w:pPr>
        <w:pStyle w:val="ConsPlusNormal"/>
        <w:jc w:val="right"/>
        <w:rPr>
          <w:rFonts w:ascii="Times New Roman" w:hAnsi="Times New Roman" w:cs="Times New Roman"/>
          <w:sz w:val="24"/>
          <w:szCs w:val="24"/>
        </w:rPr>
      </w:pPr>
    </w:p>
    <w:p w:rsidR="002F28FF" w:rsidRDefault="002F28FF" w:rsidP="00080AAA">
      <w:pPr>
        <w:pStyle w:val="ConsPlusNormal"/>
        <w:jc w:val="right"/>
        <w:rPr>
          <w:rFonts w:ascii="Times New Roman" w:hAnsi="Times New Roman" w:cs="Times New Roman"/>
          <w:sz w:val="24"/>
          <w:szCs w:val="24"/>
        </w:rPr>
      </w:pPr>
    </w:p>
    <w:tbl>
      <w:tblPr>
        <w:tblW w:w="0" w:type="auto"/>
        <w:tblInd w:w="5" w:type="dxa"/>
        <w:tblLook w:val="04A0"/>
      </w:tblPr>
      <w:tblGrid>
        <w:gridCol w:w="4673"/>
        <w:gridCol w:w="4673"/>
      </w:tblGrid>
      <w:tr w:rsidR="001821D3" w:rsidTr="00237B24">
        <w:tc>
          <w:tcPr>
            <w:tcW w:w="4673" w:type="dxa"/>
            <w:shd w:val="clear" w:color="auto" w:fill="auto"/>
          </w:tcPr>
          <w:p w:rsidR="001821D3" w:rsidRPr="00901F20" w:rsidRDefault="001821D3" w:rsidP="00080AAA">
            <w:pPr>
              <w:shd w:val="clear" w:color="auto" w:fill="FFFFFF"/>
              <w:tabs>
                <w:tab w:val="left" w:pos="567"/>
                <w:tab w:val="left" w:pos="851"/>
                <w:tab w:val="left" w:pos="6490"/>
              </w:tabs>
            </w:pPr>
            <w:r w:rsidRPr="00901F20">
              <w:t>Председатель Совета</w:t>
            </w:r>
          </w:p>
          <w:p w:rsidR="001821D3" w:rsidRPr="00901F20" w:rsidRDefault="001821D3" w:rsidP="00080AAA">
            <w:pPr>
              <w:shd w:val="clear" w:color="auto" w:fill="FFFFFF"/>
              <w:tabs>
                <w:tab w:val="left" w:pos="567"/>
                <w:tab w:val="left" w:pos="851"/>
                <w:tab w:val="left" w:pos="6490"/>
              </w:tabs>
            </w:pPr>
            <w:r w:rsidRPr="00901F20">
              <w:t xml:space="preserve">народных депутатов </w:t>
            </w:r>
            <w:proofErr w:type="spellStart"/>
            <w:r w:rsidRPr="00901F20">
              <w:t>Яшкинского</w:t>
            </w:r>
            <w:proofErr w:type="spellEnd"/>
            <w:r w:rsidR="00D53FDD">
              <w:t xml:space="preserve"> </w:t>
            </w:r>
          </w:p>
          <w:p w:rsidR="001821D3" w:rsidRPr="00901F20" w:rsidRDefault="001821D3" w:rsidP="00080AAA">
            <w:pPr>
              <w:shd w:val="clear" w:color="auto" w:fill="FFFFFF"/>
              <w:tabs>
                <w:tab w:val="left" w:pos="567"/>
                <w:tab w:val="left" w:pos="851"/>
                <w:tab w:val="left" w:pos="6490"/>
              </w:tabs>
            </w:pPr>
            <w:r w:rsidRPr="00901F20">
              <w:t xml:space="preserve">муниципального </w:t>
            </w:r>
            <w:r>
              <w:t>округа</w:t>
            </w:r>
          </w:p>
          <w:p w:rsidR="001821D3" w:rsidRDefault="001821D3" w:rsidP="00080AAA">
            <w:pPr>
              <w:shd w:val="clear" w:color="auto" w:fill="FFFFFF"/>
              <w:tabs>
                <w:tab w:val="left" w:pos="567"/>
                <w:tab w:val="left" w:pos="851"/>
                <w:tab w:val="left" w:pos="6490"/>
              </w:tabs>
            </w:pPr>
            <w:r w:rsidRPr="00901F20">
              <w:t>_____________________Ю.Э. Вульф</w:t>
            </w:r>
          </w:p>
        </w:tc>
        <w:tc>
          <w:tcPr>
            <w:tcW w:w="4673" w:type="dxa"/>
            <w:shd w:val="clear" w:color="auto" w:fill="auto"/>
          </w:tcPr>
          <w:p w:rsidR="001821D3" w:rsidRPr="00901F20" w:rsidRDefault="00D53FDD" w:rsidP="00080AAA">
            <w:pPr>
              <w:shd w:val="clear" w:color="auto" w:fill="FFFFFF"/>
              <w:tabs>
                <w:tab w:val="left" w:pos="567"/>
                <w:tab w:val="left" w:pos="851"/>
                <w:tab w:val="left" w:pos="6490"/>
              </w:tabs>
              <w:jc w:val="center"/>
            </w:pPr>
            <w:r>
              <w:t xml:space="preserve">                            </w:t>
            </w:r>
            <w:r w:rsidR="001821D3" w:rsidRPr="00B91FA3">
              <w:t>Г</w:t>
            </w:r>
            <w:r w:rsidR="001821D3">
              <w:t>лава</w:t>
            </w:r>
            <w:r w:rsidR="001821D3" w:rsidRPr="00901F20">
              <w:t xml:space="preserve"> </w:t>
            </w:r>
            <w:proofErr w:type="spellStart"/>
            <w:r w:rsidR="001821D3" w:rsidRPr="00901F20">
              <w:t>Яшкинского</w:t>
            </w:r>
            <w:proofErr w:type="spellEnd"/>
          </w:p>
          <w:p w:rsidR="001821D3" w:rsidRPr="00901F20" w:rsidRDefault="00D53FDD" w:rsidP="00080AAA">
            <w:pPr>
              <w:shd w:val="clear" w:color="auto" w:fill="FFFFFF"/>
              <w:tabs>
                <w:tab w:val="left" w:pos="567"/>
                <w:tab w:val="left" w:pos="851"/>
                <w:tab w:val="left" w:pos="6490"/>
              </w:tabs>
            </w:pPr>
            <w:r>
              <w:t xml:space="preserve">                      </w:t>
            </w:r>
            <w:r w:rsidR="001821D3" w:rsidRPr="00901F20">
              <w:t xml:space="preserve">муниципального </w:t>
            </w:r>
            <w:r w:rsidR="001821D3">
              <w:t>округа</w:t>
            </w:r>
          </w:p>
          <w:p w:rsidR="001821D3" w:rsidRPr="00901F20" w:rsidRDefault="001821D3" w:rsidP="00080AAA">
            <w:pPr>
              <w:shd w:val="clear" w:color="auto" w:fill="FFFFFF"/>
              <w:tabs>
                <w:tab w:val="left" w:pos="567"/>
                <w:tab w:val="left" w:pos="851"/>
                <w:tab w:val="left" w:pos="6490"/>
              </w:tabs>
              <w:jc w:val="right"/>
            </w:pPr>
          </w:p>
          <w:p w:rsidR="001821D3" w:rsidRPr="00901F20" w:rsidRDefault="00D53FDD" w:rsidP="00080AAA">
            <w:pPr>
              <w:shd w:val="clear" w:color="auto" w:fill="FFFFFF"/>
              <w:tabs>
                <w:tab w:val="left" w:pos="567"/>
                <w:tab w:val="left" w:pos="851"/>
                <w:tab w:val="left" w:pos="6490"/>
              </w:tabs>
            </w:pPr>
            <w:r>
              <w:t xml:space="preserve">                      </w:t>
            </w:r>
            <w:r w:rsidR="001821D3" w:rsidRPr="00901F20">
              <w:t>_________</w:t>
            </w:r>
            <w:r w:rsidR="001821D3">
              <w:t>Е.М. Курапов</w:t>
            </w:r>
          </w:p>
          <w:p w:rsidR="001821D3" w:rsidRDefault="001821D3" w:rsidP="00080AAA">
            <w:pPr>
              <w:tabs>
                <w:tab w:val="left" w:pos="567"/>
              </w:tabs>
              <w:jc w:val="right"/>
            </w:pPr>
          </w:p>
        </w:tc>
      </w:tr>
    </w:tbl>
    <w:p w:rsidR="002F28FF" w:rsidRDefault="002F28FF" w:rsidP="00080AAA">
      <w:pPr>
        <w:pStyle w:val="ConsPlusNormal"/>
        <w:rPr>
          <w:rFonts w:ascii="Times New Roman" w:hAnsi="Times New Roman" w:cs="Times New Roman"/>
          <w:sz w:val="24"/>
          <w:szCs w:val="24"/>
        </w:rPr>
      </w:pPr>
    </w:p>
    <w:p w:rsidR="003F37F3" w:rsidRDefault="003F37F3" w:rsidP="00080AAA">
      <w:pPr>
        <w:pStyle w:val="ConsPlusNormal"/>
        <w:rPr>
          <w:rFonts w:ascii="Times New Roman" w:hAnsi="Times New Roman" w:cs="Times New Roman"/>
          <w:sz w:val="24"/>
          <w:szCs w:val="24"/>
        </w:rPr>
      </w:pPr>
    </w:p>
    <w:p w:rsidR="003F37F3" w:rsidRDefault="003F37F3" w:rsidP="00080AAA">
      <w:pPr>
        <w:pStyle w:val="ConsPlusNormal"/>
        <w:jc w:val="right"/>
        <w:rPr>
          <w:rFonts w:ascii="Times New Roman" w:hAnsi="Times New Roman" w:cs="Times New Roman"/>
          <w:sz w:val="24"/>
          <w:szCs w:val="24"/>
        </w:rPr>
      </w:pPr>
    </w:p>
    <w:p w:rsidR="003F37F3" w:rsidRDefault="003F37F3" w:rsidP="00080AAA">
      <w:pPr>
        <w:pStyle w:val="ConsPlusNormal"/>
        <w:jc w:val="right"/>
        <w:rPr>
          <w:rFonts w:ascii="Times New Roman" w:hAnsi="Times New Roman" w:cs="Times New Roman"/>
          <w:sz w:val="24"/>
          <w:szCs w:val="24"/>
        </w:rPr>
      </w:pPr>
    </w:p>
    <w:p w:rsidR="003F37F3" w:rsidRDefault="003F37F3" w:rsidP="00080AAA">
      <w:pPr>
        <w:pStyle w:val="ConsPlusNormal"/>
        <w:jc w:val="right"/>
        <w:rPr>
          <w:rFonts w:ascii="Times New Roman" w:hAnsi="Times New Roman" w:cs="Times New Roman"/>
          <w:sz w:val="24"/>
          <w:szCs w:val="24"/>
        </w:rPr>
      </w:pPr>
    </w:p>
    <w:p w:rsidR="003F37F3" w:rsidRDefault="003F37F3" w:rsidP="00080AAA">
      <w:pPr>
        <w:pStyle w:val="ConsPlusNormal"/>
        <w:jc w:val="right"/>
        <w:rPr>
          <w:rFonts w:ascii="Times New Roman" w:hAnsi="Times New Roman" w:cs="Times New Roman"/>
          <w:sz w:val="24"/>
          <w:szCs w:val="24"/>
        </w:rPr>
      </w:pPr>
    </w:p>
    <w:p w:rsidR="003F37F3" w:rsidRDefault="003F37F3" w:rsidP="00080AAA">
      <w:pPr>
        <w:pStyle w:val="ConsPlusNormal"/>
        <w:jc w:val="right"/>
        <w:rPr>
          <w:rFonts w:ascii="Times New Roman" w:hAnsi="Times New Roman" w:cs="Times New Roman"/>
          <w:sz w:val="24"/>
          <w:szCs w:val="24"/>
        </w:rPr>
      </w:pPr>
    </w:p>
    <w:p w:rsidR="003F37F3" w:rsidRDefault="003F37F3" w:rsidP="00080AAA">
      <w:pPr>
        <w:pStyle w:val="ConsPlusNormal"/>
        <w:jc w:val="right"/>
        <w:rPr>
          <w:rFonts w:ascii="Times New Roman" w:hAnsi="Times New Roman" w:cs="Times New Roman"/>
          <w:sz w:val="24"/>
          <w:szCs w:val="24"/>
        </w:rPr>
      </w:pPr>
    </w:p>
    <w:p w:rsidR="003F37F3" w:rsidRDefault="003F37F3" w:rsidP="00080AAA">
      <w:pPr>
        <w:pStyle w:val="ConsPlusNormal"/>
        <w:jc w:val="right"/>
        <w:rPr>
          <w:rFonts w:ascii="Times New Roman" w:hAnsi="Times New Roman" w:cs="Times New Roman"/>
          <w:sz w:val="24"/>
          <w:szCs w:val="24"/>
        </w:rPr>
      </w:pPr>
    </w:p>
    <w:p w:rsidR="003F37F3" w:rsidRDefault="003F37F3" w:rsidP="00080AAA">
      <w:pPr>
        <w:pStyle w:val="ConsPlusNormal"/>
        <w:jc w:val="right"/>
        <w:rPr>
          <w:rFonts w:ascii="Times New Roman" w:hAnsi="Times New Roman" w:cs="Times New Roman"/>
          <w:sz w:val="24"/>
          <w:szCs w:val="24"/>
        </w:rPr>
      </w:pPr>
    </w:p>
    <w:p w:rsidR="003F37F3" w:rsidRDefault="003F37F3" w:rsidP="00080AAA">
      <w:pPr>
        <w:pStyle w:val="ConsPlusNormal"/>
        <w:jc w:val="right"/>
        <w:rPr>
          <w:rFonts w:ascii="Times New Roman" w:hAnsi="Times New Roman" w:cs="Times New Roman"/>
          <w:sz w:val="24"/>
          <w:szCs w:val="24"/>
        </w:rPr>
      </w:pPr>
    </w:p>
    <w:p w:rsidR="003F37F3" w:rsidRDefault="003F37F3" w:rsidP="00080AAA">
      <w:pPr>
        <w:pStyle w:val="ConsPlusNormal"/>
        <w:jc w:val="right"/>
        <w:rPr>
          <w:rFonts w:ascii="Times New Roman" w:hAnsi="Times New Roman" w:cs="Times New Roman"/>
          <w:sz w:val="24"/>
          <w:szCs w:val="24"/>
        </w:rPr>
      </w:pPr>
    </w:p>
    <w:p w:rsidR="001821D3" w:rsidRDefault="001821D3" w:rsidP="00080AAA">
      <w:pPr>
        <w:pStyle w:val="ConsPlusNormal"/>
        <w:jc w:val="right"/>
        <w:rPr>
          <w:rFonts w:ascii="Times New Roman" w:hAnsi="Times New Roman" w:cs="Times New Roman"/>
          <w:sz w:val="24"/>
          <w:szCs w:val="24"/>
        </w:rPr>
      </w:pPr>
    </w:p>
    <w:p w:rsidR="001821D3" w:rsidRDefault="001821D3" w:rsidP="00080AAA">
      <w:pPr>
        <w:pStyle w:val="ConsPlusNormal"/>
        <w:jc w:val="right"/>
        <w:rPr>
          <w:rFonts w:ascii="Times New Roman" w:hAnsi="Times New Roman" w:cs="Times New Roman"/>
          <w:sz w:val="24"/>
          <w:szCs w:val="24"/>
        </w:rPr>
      </w:pPr>
    </w:p>
    <w:p w:rsidR="001821D3" w:rsidRDefault="001821D3" w:rsidP="00080AAA">
      <w:pPr>
        <w:pStyle w:val="ConsPlusNormal"/>
        <w:jc w:val="right"/>
        <w:rPr>
          <w:rFonts w:ascii="Times New Roman" w:hAnsi="Times New Roman" w:cs="Times New Roman"/>
          <w:sz w:val="24"/>
          <w:szCs w:val="24"/>
        </w:rPr>
      </w:pPr>
    </w:p>
    <w:p w:rsidR="001821D3" w:rsidRDefault="001821D3" w:rsidP="00080AAA">
      <w:pPr>
        <w:pStyle w:val="ConsPlusNormal"/>
        <w:jc w:val="right"/>
        <w:rPr>
          <w:rFonts w:ascii="Times New Roman" w:hAnsi="Times New Roman" w:cs="Times New Roman"/>
          <w:sz w:val="24"/>
          <w:szCs w:val="24"/>
        </w:rPr>
      </w:pPr>
    </w:p>
    <w:p w:rsidR="001821D3" w:rsidRDefault="001821D3" w:rsidP="00080AAA">
      <w:pPr>
        <w:pStyle w:val="ConsPlusNormal"/>
        <w:jc w:val="right"/>
        <w:rPr>
          <w:rFonts w:ascii="Times New Roman" w:hAnsi="Times New Roman" w:cs="Times New Roman"/>
          <w:sz w:val="24"/>
          <w:szCs w:val="24"/>
        </w:rPr>
      </w:pPr>
    </w:p>
    <w:p w:rsidR="001821D3" w:rsidRDefault="001821D3" w:rsidP="00080AAA">
      <w:pPr>
        <w:pStyle w:val="ConsPlusNormal"/>
        <w:jc w:val="right"/>
        <w:rPr>
          <w:rFonts w:ascii="Times New Roman" w:hAnsi="Times New Roman" w:cs="Times New Roman"/>
          <w:sz w:val="24"/>
          <w:szCs w:val="24"/>
        </w:rPr>
      </w:pPr>
    </w:p>
    <w:p w:rsidR="001821D3" w:rsidRDefault="001821D3" w:rsidP="00080AAA">
      <w:pPr>
        <w:pStyle w:val="ConsPlusNormal"/>
        <w:jc w:val="right"/>
        <w:rPr>
          <w:rFonts w:ascii="Times New Roman" w:hAnsi="Times New Roman" w:cs="Times New Roman"/>
          <w:sz w:val="24"/>
          <w:szCs w:val="24"/>
        </w:rPr>
      </w:pPr>
    </w:p>
    <w:p w:rsidR="001821D3" w:rsidRDefault="001821D3" w:rsidP="00080AAA">
      <w:pPr>
        <w:pStyle w:val="ConsPlusNormal"/>
        <w:jc w:val="right"/>
        <w:rPr>
          <w:rFonts w:ascii="Times New Roman" w:hAnsi="Times New Roman" w:cs="Times New Roman"/>
          <w:sz w:val="24"/>
          <w:szCs w:val="24"/>
        </w:rPr>
      </w:pPr>
    </w:p>
    <w:p w:rsidR="001821D3" w:rsidRDefault="001821D3" w:rsidP="00080AAA">
      <w:pPr>
        <w:pStyle w:val="ConsPlusNormal"/>
        <w:jc w:val="right"/>
        <w:rPr>
          <w:rFonts w:ascii="Times New Roman" w:hAnsi="Times New Roman" w:cs="Times New Roman"/>
          <w:sz w:val="24"/>
          <w:szCs w:val="24"/>
        </w:rPr>
      </w:pPr>
    </w:p>
    <w:p w:rsidR="001821D3" w:rsidRDefault="001821D3" w:rsidP="00080AAA">
      <w:pPr>
        <w:pStyle w:val="ConsPlusNormal"/>
        <w:jc w:val="right"/>
        <w:rPr>
          <w:rFonts w:ascii="Times New Roman" w:hAnsi="Times New Roman" w:cs="Times New Roman"/>
          <w:sz w:val="24"/>
          <w:szCs w:val="24"/>
        </w:rPr>
      </w:pPr>
    </w:p>
    <w:p w:rsidR="001821D3" w:rsidRDefault="001821D3" w:rsidP="00080AAA">
      <w:pPr>
        <w:pStyle w:val="ConsPlusNormal"/>
        <w:jc w:val="right"/>
        <w:rPr>
          <w:rFonts w:ascii="Times New Roman" w:hAnsi="Times New Roman" w:cs="Times New Roman"/>
          <w:sz w:val="24"/>
          <w:szCs w:val="24"/>
        </w:rPr>
      </w:pPr>
    </w:p>
    <w:p w:rsidR="001821D3" w:rsidRDefault="001821D3" w:rsidP="00080AAA">
      <w:pPr>
        <w:pStyle w:val="ConsPlusNormal"/>
        <w:jc w:val="right"/>
        <w:rPr>
          <w:rFonts w:ascii="Times New Roman" w:hAnsi="Times New Roman" w:cs="Times New Roman"/>
          <w:sz w:val="24"/>
          <w:szCs w:val="24"/>
        </w:rPr>
      </w:pPr>
    </w:p>
    <w:p w:rsidR="001821D3" w:rsidRDefault="001821D3" w:rsidP="00080AAA">
      <w:pPr>
        <w:pStyle w:val="ConsPlusNormal"/>
        <w:jc w:val="right"/>
        <w:rPr>
          <w:rFonts w:ascii="Times New Roman" w:hAnsi="Times New Roman" w:cs="Times New Roman"/>
          <w:sz w:val="24"/>
          <w:szCs w:val="24"/>
        </w:rPr>
      </w:pPr>
    </w:p>
    <w:p w:rsidR="001821D3" w:rsidRDefault="001821D3" w:rsidP="00080AAA">
      <w:pPr>
        <w:pStyle w:val="ConsPlusNormal"/>
        <w:jc w:val="right"/>
        <w:rPr>
          <w:rFonts w:ascii="Times New Roman" w:hAnsi="Times New Roman" w:cs="Times New Roman"/>
          <w:sz w:val="24"/>
          <w:szCs w:val="24"/>
        </w:rPr>
      </w:pPr>
    </w:p>
    <w:p w:rsidR="001821D3" w:rsidRDefault="001821D3" w:rsidP="00080AAA">
      <w:pPr>
        <w:pStyle w:val="ConsPlusNormal"/>
        <w:jc w:val="right"/>
        <w:rPr>
          <w:rFonts w:ascii="Times New Roman" w:hAnsi="Times New Roman" w:cs="Times New Roman"/>
          <w:sz w:val="24"/>
          <w:szCs w:val="24"/>
        </w:rPr>
      </w:pPr>
    </w:p>
    <w:p w:rsidR="001821D3" w:rsidRDefault="001821D3" w:rsidP="00080AAA">
      <w:pPr>
        <w:pStyle w:val="ConsPlusNormal"/>
        <w:jc w:val="right"/>
        <w:rPr>
          <w:rFonts w:ascii="Times New Roman" w:hAnsi="Times New Roman" w:cs="Times New Roman"/>
          <w:sz w:val="24"/>
          <w:szCs w:val="24"/>
        </w:rPr>
      </w:pPr>
    </w:p>
    <w:p w:rsidR="001821D3" w:rsidRDefault="001821D3" w:rsidP="00080AAA">
      <w:pPr>
        <w:pStyle w:val="ConsPlusNormal"/>
        <w:jc w:val="right"/>
        <w:rPr>
          <w:rFonts w:ascii="Times New Roman" w:hAnsi="Times New Roman" w:cs="Times New Roman"/>
          <w:sz w:val="24"/>
          <w:szCs w:val="24"/>
        </w:rPr>
      </w:pPr>
    </w:p>
    <w:p w:rsidR="001821D3" w:rsidRDefault="001821D3" w:rsidP="00080AAA">
      <w:pPr>
        <w:pStyle w:val="ConsPlusNormal"/>
        <w:jc w:val="right"/>
        <w:rPr>
          <w:rFonts w:ascii="Times New Roman" w:hAnsi="Times New Roman" w:cs="Times New Roman"/>
          <w:sz w:val="24"/>
          <w:szCs w:val="24"/>
        </w:rPr>
      </w:pPr>
    </w:p>
    <w:p w:rsidR="001821D3" w:rsidRDefault="001821D3" w:rsidP="00080AAA">
      <w:pPr>
        <w:pStyle w:val="ConsPlusNormal"/>
        <w:jc w:val="right"/>
        <w:rPr>
          <w:rFonts w:ascii="Times New Roman" w:hAnsi="Times New Roman" w:cs="Times New Roman"/>
          <w:sz w:val="24"/>
          <w:szCs w:val="24"/>
        </w:rPr>
      </w:pPr>
    </w:p>
    <w:p w:rsidR="001821D3" w:rsidRDefault="001821D3" w:rsidP="00080AAA">
      <w:pPr>
        <w:pStyle w:val="ConsPlusNormal"/>
        <w:jc w:val="right"/>
        <w:rPr>
          <w:rFonts w:ascii="Times New Roman" w:hAnsi="Times New Roman" w:cs="Times New Roman"/>
          <w:sz w:val="24"/>
          <w:szCs w:val="24"/>
        </w:rPr>
      </w:pPr>
    </w:p>
    <w:p w:rsidR="001821D3" w:rsidRDefault="001821D3" w:rsidP="00080AAA">
      <w:pPr>
        <w:pStyle w:val="ConsPlusNormal"/>
        <w:jc w:val="right"/>
        <w:rPr>
          <w:rFonts w:ascii="Times New Roman" w:hAnsi="Times New Roman" w:cs="Times New Roman"/>
          <w:sz w:val="24"/>
          <w:szCs w:val="24"/>
        </w:rPr>
      </w:pPr>
    </w:p>
    <w:p w:rsidR="002F28FF" w:rsidRPr="001821D3" w:rsidRDefault="002F28FF" w:rsidP="00080AAA">
      <w:pPr>
        <w:pStyle w:val="ConsPlusNormal"/>
        <w:jc w:val="right"/>
        <w:rPr>
          <w:rFonts w:ascii="Times New Roman" w:hAnsi="Times New Roman" w:cs="Times New Roman"/>
          <w:sz w:val="28"/>
          <w:szCs w:val="28"/>
        </w:rPr>
      </w:pPr>
      <w:r w:rsidRPr="001821D3">
        <w:rPr>
          <w:rFonts w:ascii="Times New Roman" w:hAnsi="Times New Roman" w:cs="Times New Roman"/>
          <w:sz w:val="28"/>
          <w:szCs w:val="28"/>
        </w:rPr>
        <w:lastRenderedPageBreak/>
        <w:t>Приложение</w:t>
      </w:r>
    </w:p>
    <w:p w:rsidR="002F28FF" w:rsidRPr="001821D3" w:rsidRDefault="002F28FF" w:rsidP="00080AAA">
      <w:pPr>
        <w:pStyle w:val="ConsPlusNormal"/>
        <w:jc w:val="right"/>
        <w:rPr>
          <w:rFonts w:ascii="Times New Roman" w:hAnsi="Times New Roman" w:cs="Times New Roman"/>
          <w:sz w:val="28"/>
          <w:szCs w:val="28"/>
        </w:rPr>
      </w:pPr>
      <w:r w:rsidRPr="001821D3">
        <w:rPr>
          <w:rFonts w:ascii="Times New Roman" w:hAnsi="Times New Roman" w:cs="Times New Roman"/>
          <w:sz w:val="28"/>
          <w:szCs w:val="28"/>
        </w:rPr>
        <w:t>к решению Совета народных депутатов</w:t>
      </w:r>
    </w:p>
    <w:p w:rsidR="002F28FF" w:rsidRPr="001821D3" w:rsidRDefault="002F28FF" w:rsidP="00080AAA">
      <w:pPr>
        <w:pStyle w:val="ConsPlusNormal"/>
        <w:jc w:val="right"/>
        <w:rPr>
          <w:rFonts w:ascii="Times New Roman" w:hAnsi="Times New Roman" w:cs="Times New Roman"/>
          <w:sz w:val="28"/>
          <w:szCs w:val="28"/>
        </w:rPr>
      </w:pPr>
      <w:r w:rsidRPr="001821D3">
        <w:rPr>
          <w:rFonts w:ascii="Times New Roman" w:hAnsi="Times New Roman" w:cs="Times New Roman"/>
          <w:sz w:val="28"/>
          <w:szCs w:val="28"/>
        </w:rPr>
        <w:t>Яшкинского муниципального округа</w:t>
      </w:r>
    </w:p>
    <w:p w:rsidR="002F28FF" w:rsidRPr="001821D3" w:rsidRDefault="002F28FF" w:rsidP="00080AAA">
      <w:pPr>
        <w:pStyle w:val="ConsPlusNormal"/>
        <w:jc w:val="right"/>
        <w:rPr>
          <w:rFonts w:ascii="Times New Roman" w:hAnsi="Times New Roman" w:cs="Times New Roman"/>
          <w:sz w:val="28"/>
          <w:szCs w:val="28"/>
        </w:rPr>
      </w:pPr>
      <w:r w:rsidRPr="001821D3">
        <w:rPr>
          <w:rFonts w:ascii="Times New Roman" w:hAnsi="Times New Roman" w:cs="Times New Roman"/>
          <w:sz w:val="28"/>
          <w:szCs w:val="28"/>
        </w:rPr>
        <w:t>от «__» _____ ____ №___</w:t>
      </w:r>
    </w:p>
    <w:p w:rsidR="002F28FF" w:rsidRPr="001821D3" w:rsidRDefault="002F28FF" w:rsidP="00080AAA">
      <w:pPr>
        <w:pStyle w:val="ConsPlusNormal"/>
        <w:jc w:val="both"/>
        <w:rPr>
          <w:rFonts w:ascii="Times New Roman" w:hAnsi="Times New Roman" w:cs="Times New Roman"/>
          <w:sz w:val="28"/>
          <w:szCs w:val="28"/>
        </w:rPr>
      </w:pPr>
    </w:p>
    <w:p w:rsidR="001821D3" w:rsidRDefault="001821D3" w:rsidP="00080AAA">
      <w:pPr>
        <w:pStyle w:val="ConsPlusTitle"/>
        <w:jc w:val="center"/>
        <w:rPr>
          <w:rFonts w:ascii="Times New Roman" w:hAnsi="Times New Roman" w:cs="Times New Roman"/>
          <w:sz w:val="24"/>
          <w:szCs w:val="24"/>
        </w:rPr>
      </w:pPr>
      <w:bookmarkStart w:id="0" w:name="P40"/>
      <w:bookmarkEnd w:id="0"/>
    </w:p>
    <w:p w:rsidR="002F28FF" w:rsidRPr="00080AAA" w:rsidRDefault="002F28FF" w:rsidP="00080AAA">
      <w:pPr>
        <w:pStyle w:val="ConsPlusTitle"/>
        <w:jc w:val="center"/>
        <w:rPr>
          <w:rFonts w:ascii="Times New Roman" w:hAnsi="Times New Roman" w:cs="Times New Roman"/>
          <w:sz w:val="28"/>
          <w:szCs w:val="28"/>
        </w:rPr>
      </w:pPr>
      <w:r w:rsidRPr="00080AAA">
        <w:rPr>
          <w:rFonts w:ascii="Times New Roman" w:hAnsi="Times New Roman" w:cs="Times New Roman"/>
          <w:sz w:val="28"/>
          <w:szCs w:val="28"/>
        </w:rPr>
        <w:t>ПРАВИЛА</w:t>
      </w:r>
    </w:p>
    <w:p w:rsidR="001821D3" w:rsidRPr="00080AAA" w:rsidRDefault="002F28FF" w:rsidP="00080AAA">
      <w:pPr>
        <w:pStyle w:val="ConsPlusTitle"/>
        <w:jc w:val="center"/>
        <w:rPr>
          <w:rFonts w:ascii="Times New Roman" w:hAnsi="Times New Roman" w:cs="Times New Roman"/>
          <w:sz w:val="28"/>
          <w:szCs w:val="28"/>
        </w:rPr>
      </w:pPr>
      <w:r w:rsidRPr="00080AAA">
        <w:rPr>
          <w:rFonts w:ascii="Times New Roman" w:hAnsi="Times New Roman" w:cs="Times New Roman"/>
          <w:sz w:val="28"/>
          <w:szCs w:val="28"/>
        </w:rPr>
        <w:t xml:space="preserve">БЛАГОУСТРОЙСТВА ТЕРРИТОРИИ </w:t>
      </w:r>
    </w:p>
    <w:p w:rsidR="002F28FF" w:rsidRPr="00080AAA" w:rsidRDefault="002F28FF" w:rsidP="00080AAA">
      <w:pPr>
        <w:pStyle w:val="ConsPlusTitle"/>
        <w:jc w:val="center"/>
        <w:rPr>
          <w:rFonts w:ascii="Times New Roman" w:hAnsi="Times New Roman" w:cs="Times New Roman"/>
          <w:sz w:val="28"/>
          <w:szCs w:val="28"/>
        </w:rPr>
      </w:pPr>
      <w:r w:rsidRPr="00080AAA">
        <w:rPr>
          <w:rFonts w:ascii="Times New Roman" w:hAnsi="Times New Roman" w:cs="Times New Roman"/>
          <w:sz w:val="28"/>
          <w:szCs w:val="28"/>
        </w:rPr>
        <w:t>ЯШКИНСКОГО МУНИЦИПАЛЬНОГО ОКРУГА</w:t>
      </w:r>
    </w:p>
    <w:p w:rsidR="002F28FF" w:rsidRPr="00080AAA" w:rsidRDefault="002F28FF" w:rsidP="00080AAA"/>
    <w:p w:rsidR="002F28FF" w:rsidRPr="00080AAA" w:rsidRDefault="002F28FF" w:rsidP="00080AAA">
      <w:pPr>
        <w:pStyle w:val="ConsPlusNormal"/>
        <w:jc w:val="both"/>
        <w:rPr>
          <w:rFonts w:ascii="Times New Roman" w:hAnsi="Times New Roman" w:cs="Times New Roman"/>
          <w:sz w:val="28"/>
          <w:szCs w:val="28"/>
        </w:rPr>
      </w:pPr>
    </w:p>
    <w:p w:rsidR="002F28FF" w:rsidRPr="00080AAA" w:rsidRDefault="002F28FF" w:rsidP="00080AAA">
      <w:pPr>
        <w:pStyle w:val="ConsPlusTitle"/>
        <w:jc w:val="center"/>
        <w:outlineLvl w:val="1"/>
        <w:rPr>
          <w:rFonts w:ascii="Times New Roman" w:hAnsi="Times New Roman" w:cs="Times New Roman"/>
          <w:sz w:val="28"/>
          <w:szCs w:val="28"/>
        </w:rPr>
      </w:pPr>
      <w:r w:rsidRPr="00080AAA">
        <w:rPr>
          <w:rFonts w:ascii="Times New Roman" w:hAnsi="Times New Roman" w:cs="Times New Roman"/>
          <w:sz w:val="28"/>
          <w:szCs w:val="28"/>
        </w:rPr>
        <w:t>1. Общие положения</w:t>
      </w:r>
    </w:p>
    <w:p w:rsidR="002F28FF" w:rsidRPr="00080AAA" w:rsidRDefault="002F28FF" w:rsidP="00080AAA">
      <w:pPr>
        <w:pStyle w:val="ConsPlusNormal"/>
        <w:jc w:val="both"/>
        <w:rPr>
          <w:rFonts w:ascii="Times New Roman" w:hAnsi="Times New Roman" w:cs="Times New Roman"/>
          <w:sz w:val="28"/>
          <w:szCs w:val="28"/>
        </w:rPr>
      </w:pP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1.1. Правила благоустройства территории Яшкинского муниципального округа (далее - Правила) являются муниципальным правовым актом в сфере благоустройства, направленным на формирование безопасной, комфортной и благоприятной среды обитания, улучшения внешнего облика Яшкинского муниципального округа, к которой для целей настоящих Правил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proofErr w:type="spellStart"/>
      <w:r w:rsidRPr="00080AAA">
        <w:rPr>
          <w:rFonts w:ascii="Times New Roman" w:hAnsi="Times New Roman" w:cs="Times New Roman"/>
          <w:sz w:val="28"/>
          <w:szCs w:val="28"/>
        </w:rPr>
        <w:t>Яшкинском</w:t>
      </w:r>
      <w:proofErr w:type="spellEnd"/>
      <w:r w:rsidRPr="00080AAA">
        <w:rPr>
          <w:rFonts w:ascii="Times New Roman" w:hAnsi="Times New Roman" w:cs="Times New Roman"/>
          <w:sz w:val="28"/>
          <w:szCs w:val="28"/>
        </w:rPr>
        <w:t xml:space="preserve"> муниципальном округе и определяющих комфортность проживания на такой территории.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1.2. Настоящие Правила обязательны для исполнения при осуществлении деятельности по благоустройству, включая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детские площадки, спортивные и другие площадки отдыха и досуга;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площадки для выгула и дрессировки собак;</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площадки автостоянок;</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улицы (в том числе пешеходные) и дороги;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парки, скверы, иные зеленые зоны;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площади, набережные и другие территории;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 технические зоны транспортных, инженерных коммуникаций, </w:t>
      </w:r>
      <w:proofErr w:type="spellStart"/>
      <w:r w:rsidRPr="00080AAA">
        <w:rPr>
          <w:rFonts w:ascii="Times New Roman" w:hAnsi="Times New Roman" w:cs="Times New Roman"/>
          <w:sz w:val="28"/>
          <w:szCs w:val="28"/>
        </w:rPr>
        <w:t>водоохранные</w:t>
      </w:r>
      <w:proofErr w:type="spellEnd"/>
      <w:r w:rsidRPr="00080AAA">
        <w:rPr>
          <w:rFonts w:ascii="Times New Roman" w:hAnsi="Times New Roman" w:cs="Times New Roman"/>
          <w:sz w:val="28"/>
          <w:szCs w:val="28"/>
        </w:rPr>
        <w:t xml:space="preserve"> зоны;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К элементам благоустройства в настоящих Правилах относятся: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элементы озеленения;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покрытия;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ограждения (заборы);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водные устройства;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lastRenderedPageBreak/>
        <w:t>- уличное коммунально-бытовое и техническое оборудование;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игровое и спортивное оборудование;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наружное освещение;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средства размещения информации (в том числе информационные конструкции);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рекламные конструкции;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малые архитектурные формы и уличная мебель;</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некапитальные нестационарные сооружения;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элементы объектов капитального строительства.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1.3.1. В целях настоящих Правил используются следующие основные понятия: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рекламные конструкции -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установка и эксплуатация которых осуществляется в порядке, определенном Федеральным законом от 13.03.2006 № 38-ФЗ «О рекламе»;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фасад - наружная (лицевая) сторона здания, строения, сооружения;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 информационная конструкция - элемент благоустройства, выполняющий функцию информирования населения </w:t>
      </w:r>
      <w:r w:rsidR="00031478">
        <w:rPr>
          <w:rFonts w:ascii="Times New Roman" w:hAnsi="Times New Roman" w:cs="Times New Roman"/>
          <w:sz w:val="28"/>
          <w:szCs w:val="28"/>
        </w:rPr>
        <w:t>Яшкинского</w:t>
      </w:r>
      <w:r w:rsidRPr="00080AAA">
        <w:rPr>
          <w:rFonts w:ascii="Times New Roman" w:hAnsi="Times New Roman" w:cs="Times New Roman"/>
          <w:sz w:val="28"/>
          <w:szCs w:val="28"/>
        </w:rPr>
        <w:t xml:space="preserve"> муниципального округа, соответствующий требованиям настоящих Правил.</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В целях настоящих Правил к информационным конструкциям не относятся рекламные конструкции, установка и эксплуатация которых осуществляется в порядке, определенном Федеральным </w:t>
      </w:r>
      <w:hyperlink r:id="rId5" w:history="1">
        <w:r w:rsidRPr="00080AAA">
          <w:rPr>
            <w:rFonts w:ascii="Times New Roman" w:hAnsi="Times New Roman" w:cs="Times New Roman"/>
            <w:sz w:val="28"/>
            <w:szCs w:val="28"/>
          </w:rPr>
          <w:t>законом</w:t>
        </w:r>
      </w:hyperlink>
      <w:r w:rsidRPr="00080AAA">
        <w:rPr>
          <w:rFonts w:ascii="Times New Roman" w:hAnsi="Times New Roman" w:cs="Times New Roman"/>
          <w:sz w:val="28"/>
          <w:szCs w:val="28"/>
        </w:rPr>
        <w:t xml:space="preserve"> от 13.03.2006 № 38-ФЗ «О рекламе».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 вывеска - информационная конструкция, содержащая сведения, предусмотренные </w:t>
      </w:r>
      <w:hyperlink r:id="rId6" w:history="1">
        <w:r w:rsidRPr="00080AAA">
          <w:rPr>
            <w:rFonts w:ascii="Times New Roman" w:hAnsi="Times New Roman" w:cs="Times New Roman"/>
            <w:sz w:val="28"/>
            <w:szCs w:val="28"/>
          </w:rPr>
          <w:t>пунктом 1 статьи 9</w:t>
        </w:r>
      </w:hyperlink>
      <w:r w:rsidRPr="00080AAA">
        <w:rPr>
          <w:rFonts w:ascii="Times New Roman" w:hAnsi="Times New Roman" w:cs="Times New Roman"/>
          <w:sz w:val="28"/>
          <w:szCs w:val="28"/>
        </w:rPr>
        <w:t xml:space="preserve"> Закона Российской Федерации от 07.02.1992 № 2300-1 «О защите прав потребителей»;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фасадная конструкция - информационная конструкция, размещаемая на фасаде зданий (помещений), строений, сооружений в пределах границ объекта, занимаемого хозяйствующим субъектом, и содержащая сведения о коммерческом обозначении, торговой марке (логотипе), виде деятельности;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световое оборудование - оборудование, основной функцией которого является генерирование и/или регулирование, и/или распределение оптического излучения, создаваемого лампами накаливания, разрядными лампами или светодиодами;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исправное состояние фасада - категория технического состояния фасада, характеризующаяся отсутствием дефектов и повреждений, влияющих на снижение несущей способности и эксплуатационной пригодности;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 колонна - архитектурно-обработанная круглая в сечении вертикальная </w:t>
      </w:r>
      <w:r w:rsidRPr="00080AAA">
        <w:rPr>
          <w:rFonts w:ascii="Times New Roman" w:hAnsi="Times New Roman" w:cs="Times New Roman"/>
          <w:sz w:val="28"/>
          <w:szCs w:val="28"/>
        </w:rPr>
        <w:lastRenderedPageBreak/>
        <w:t>опора, элемент несущей конструкции зданий, строений, сооружений;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полуколонна - колонна, наполовину утопленная в стене;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портал - архитектурно оформленный вход в здание;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карниз - горизонтальный выступ на стене, поддерживающий крышу (покрытие) здания и защищающий стену от стекающей воды, имеющий также декоративное значение;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пилон - массивные столбы, служащие опорой арок, перекрытий, либо стоящие по сторонам входов или въездов;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пилястр - плоский вертикальный выступ прямоугольного сечения на поверхности стены или столба;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лепнина - рельефные украшения (фигурные и орнаментальные) на фасадах зданий, строений, сооружений, отлитые или отпрессованные из гипса, штукатурки, бетона или других материалов.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1.4. Развитие среды Яшкинского муниципального округа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1.5.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1.6. Участниками деятельности по благоустройству выступают:</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а) население Яшкинского муниципального округа,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в) хозяйствующие субъекты, которые осуществляют деятельность на территории Яшкинского муниципального округа и могут участвовать в формировании запроса на благоустройство, а также в финансировании мероприятий по благоустройству;</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д) исполнители работ, специалисты по благоустройству и озеленению, в </w:t>
      </w:r>
      <w:r w:rsidRPr="00080AAA">
        <w:rPr>
          <w:rFonts w:ascii="Times New Roman" w:hAnsi="Times New Roman" w:cs="Times New Roman"/>
          <w:sz w:val="28"/>
          <w:szCs w:val="28"/>
        </w:rPr>
        <w:lastRenderedPageBreak/>
        <w:t>том числе возведению малых архитектурных форм;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е) иные лица.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1.7. Администрация Яшкинского муниципального округа обеспечивает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1.8.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в том числе может осуществляться путем инициирования проектов благоустройства, участия в обсуждении проектных решений, реализации принятия решений.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1.9. 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как правило, при их непосредственном участии на всех этапах создания концепции, а также с учетом стратегических задач комплексного устойчивого развития среды Яшкинского муниципального округа,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Яшкинского муниципального округа.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1.10. Территории,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031478">
        <w:rPr>
          <w:rFonts w:ascii="Times New Roman" w:hAnsi="Times New Roman" w:cs="Times New Roman"/>
          <w:sz w:val="28"/>
          <w:szCs w:val="28"/>
        </w:rPr>
        <w:t>Яшкинского</w:t>
      </w:r>
      <w:r w:rsidRPr="00080AAA">
        <w:rPr>
          <w:rFonts w:ascii="Times New Roman" w:hAnsi="Times New Roman" w:cs="Times New Roman"/>
          <w:sz w:val="28"/>
          <w:szCs w:val="28"/>
        </w:rPr>
        <w:t xml:space="preserve"> муниципального округа, доступность объектов инфраструктуры, в том числе за счет ликвидации необоснованных барьеров и препятствий.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1.11. Обеспечение качества среды Яшкинского муниципального округа при реализации проектов благоустройства территорий может достигаться путем реализации следующих принципов: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а)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б) принцип комфортной организации пешеходной среды - создание в </w:t>
      </w:r>
      <w:proofErr w:type="spellStart"/>
      <w:r w:rsidRPr="00080AAA">
        <w:rPr>
          <w:rFonts w:ascii="Times New Roman" w:hAnsi="Times New Roman" w:cs="Times New Roman"/>
          <w:sz w:val="28"/>
          <w:szCs w:val="28"/>
        </w:rPr>
        <w:t>Яшкинском</w:t>
      </w:r>
      <w:proofErr w:type="spellEnd"/>
      <w:r w:rsidRPr="00080AAA">
        <w:rPr>
          <w:rFonts w:ascii="Times New Roman" w:hAnsi="Times New Roman" w:cs="Times New Roman"/>
          <w:sz w:val="28"/>
          <w:szCs w:val="28"/>
        </w:rPr>
        <w:t xml:space="preserve"> муниципальном округе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в) принцип комфортной мобильности - наличие у жителей сопоставимых </w:t>
      </w:r>
      <w:r w:rsidRPr="00080AAA">
        <w:rPr>
          <w:rFonts w:ascii="Times New Roman" w:hAnsi="Times New Roman" w:cs="Times New Roman"/>
          <w:sz w:val="28"/>
          <w:szCs w:val="28"/>
        </w:rPr>
        <w:lastRenderedPageBreak/>
        <w:t xml:space="preserve">по скорости и уровню комфорта возможностей доступа к основным точкам притяжения в </w:t>
      </w:r>
      <w:proofErr w:type="spellStart"/>
      <w:r w:rsidRPr="00080AAA">
        <w:rPr>
          <w:rFonts w:ascii="Times New Roman" w:hAnsi="Times New Roman" w:cs="Times New Roman"/>
          <w:sz w:val="28"/>
          <w:szCs w:val="28"/>
        </w:rPr>
        <w:t>Яшкинском</w:t>
      </w:r>
      <w:proofErr w:type="spellEnd"/>
      <w:r w:rsidRPr="00080AAA">
        <w:rPr>
          <w:rFonts w:ascii="Times New Roman" w:hAnsi="Times New Roman" w:cs="Times New Roman"/>
          <w:sz w:val="28"/>
          <w:szCs w:val="28"/>
        </w:rPr>
        <w:t xml:space="preserve"> муниципальном округе и за его пределами при помощи различных видов транспорта (личный автотранспорт, различные виды общественного транспорта, велосипед);</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г) принцип комфортной среды для общения - гармоничное размещение в </w:t>
      </w:r>
      <w:proofErr w:type="spellStart"/>
      <w:r w:rsidRPr="00080AAA">
        <w:rPr>
          <w:rFonts w:ascii="Times New Roman" w:hAnsi="Times New Roman" w:cs="Times New Roman"/>
          <w:sz w:val="28"/>
          <w:szCs w:val="28"/>
        </w:rPr>
        <w:t>Яшкинском</w:t>
      </w:r>
      <w:proofErr w:type="spellEnd"/>
      <w:r w:rsidRPr="00080AAA">
        <w:rPr>
          <w:rFonts w:ascii="Times New Roman" w:hAnsi="Times New Roman" w:cs="Times New Roman"/>
          <w:sz w:val="28"/>
          <w:szCs w:val="28"/>
        </w:rPr>
        <w:t xml:space="preserve"> муниципальном округе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д)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1.12.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1.13.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1.14. Реализация комплексных проектов благоустройства осуществляется преимущественно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расположенных на участках, имеющих разных владельцев.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1.15.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1.16. В рамках разработки муниципальных программ по благоустройству может проводиться инвентаризация объектов благоустройства и разрабатываться паспорта объектов благоустройства.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1.17. В паспорте объекта благоустройства, как правило, отображается следующая информация: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о собственниках и границах земельных участков, формирующих территорию объекта благоустройства;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lastRenderedPageBreak/>
        <w:t>- ситуационный план;</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элементы благоустройства;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сведения о текущем состоянии;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сведения о планируемых мероприятиях по благоустройству территорий.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1.18.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(элемента планировочной структуры).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1.19. В качестве приоритетных объектов благоустройства преимущественно выбираются активно посещаемые или имеющие очевидный потенциал для роста пешеходных потоков территории Яшкинского муниципального округа,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237B24">
        <w:rPr>
          <w:rFonts w:ascii="Times New Roman" w:hAnsi="Times New Roman" w:cs="Times New Roman"/>
          <w:sz w:val="28"/>
          <w:szCs w:val="28"/>
        </w:rPr>
        <w:t>Яшкинского</w:t>
      </w:r>
      <w:r w:rsidRPr="00080AAA">
        <w:rPr>
          <w:rFonts w:ascii="Times New Roman" w:hAnsi="Times New Roman" w:cs="Times New Roman"/>
          <w:sz w:val="28"/>
          <w:szCs w:val="28"/>
        </w:rPr>
        <w:t xml:space="preserve"> муниципального округа.</w:t>
      </w:r>
    </w:p>
    <w:p w:rsidR="002F28FF" w:rsidRPr="00080AAA" w:rsidRDefault="002F28FF" w:rsidP="00080AAA">
      <w:pPr>
        <w:pStyle w:val="ConsPlusNormal"/>
        <w:jc w:val="both"/>
        <w:rPr>
          <w:rFonts w:ascii="Times New Roman" w:hAnsi="Times New Roman" w:cs="Times New Roman"/>
          <w:sz w:val="28"/>
          <w:szCs w:val="28"/>
        </w:rPr>
      </w:pPr>
    </w:p>
    <w:p w:rsidR="002F28FF" w:rsidRPr="00080AAA" w:rsidRDefault="002F28FF" w:rsidP="00080AAA">
      <w:pPr>
        <w:pStyle w:val="ConsPlusTitle"/>
        <w:jc w:val="center"/>
        <w:outlineLvl w:val="1"/>
        <w:rPr>
          <w:rFonts w:ascii="Times New Roman" w:hAnsi="Times New Roman" w:cs="Times New Roman"/>
          <w:sz w:val="28"/>
          <w:szCs w:val="28"/>
        </w:rPr>
      </w:pPr>
      <w:r w:rsidRPr="00080AAA">
        <w:rPr>
          <w:rFonts w:ascii="Times New Roman" w:hAnsi="Times New Roman" w:cs="Times New Roman"/>
          <w:sz w:val="28"/>
          <w:szCs w:val="28"/>
        </w:rPr>
        <w:t>2. Общие требования к состоянию общественных пространств,</w:t>
      </w:r>
    </w:p>
    <w:p w:rsidR="002F28FF" w:rsidRPr="00080AAA" w:rsidRDefault="002F28FF" w:rsidP="00080AAA">
      <w:pPr>
        <w:pStyle w:val="ConsPlusTitle"/>
        <w:jc w:val="center"/>
        <w:rPr>
          <w:rFonts w:ascii="Times New Roman" w:hAnsi="Times New Roman" w:cs="Times New Roman"/>
          <w:sz w:val="28"/>
          <w:szCs w:val="28"/>
        </w:rPr>
      </w:pPr>
      <w:r w:rsidRPr="00080AAA">
        <w:rPr>
          <w:rFonts w:ascii="Times New Roman" w:hAnsi="Times New Roman" w:cs="Times New Roman"/>
          <w:sz w:val="28"/>
          <w:szCs w:val="28"/>
        </w:rPr>
        <w:t>состоянию и облику зданий различного назначения и разной</w:t>
      </w:r>
    </w:p>
    <w:p w:rsidR="002F28FF" w:rsidRPr="00080AAA" w:rsidRDefault="002F28FF" w:rsidP="00080AAA">
      <w:pPr>
        <w:pStyle w:val="ConsPlusTitle"/>
        <w:jc w:val="center"/>
        <w:rPr>
          <w:rFonts w:ascii="Times New Roman" w:hAnsi="Times New Roman" w:cs="Times New Roman"/>
          <w:sz w:val="28"/>
          <w:szCs w:val="28"/>
        </w:rPr>
      </w:pPr>
      <w:r w:rsidRPr="00080AAA">
        <w:rPr>
          <w:rFonts w:ascii="Times New Roman" w:hAnsi="Times New Roman" w:cs="Times New Roman"/>
          <w:sz w:val="28"/>
          <w:szCs w:val="28"/>
        </w:rPr>
        <w:t xml:space="preserve">формы собственности, к имеющимся в </w:t>
      </w:r>
      <w:proofErr w:type="spellStart"/>
      <w:r w:rsidRPr="00080AAA">
        <w:rPr>
          <w:rFonts w:ascii="Times New Roman" w:hAnsi="Times New Roman" w:cs="Times New Roman"/>
          <w:sz w:val="28"/>
          <w:szCs w:val="28"/>
        </w:rPr>
        <w:t>Яшкинскоммуниципальном</w:t>
      </w:r>
      <w:proofErr w:type="spellEnd"/>
      <w:r w:rsidRPr="00080AAA">
        <w:rPr>
          <w:rFonts w:ascii="Times New Roman" w:hAnsi="Times New Roman" w:cs="Times New Roman"/>
          <w:sz w:val="28"/>
          <w:szCs w:val="28"/>
        </w:rPr>
        <w:t xml:space="preserve"> округе объектам благоустройства и их отдельным элементам</w:t>
      </w:r>
    </w:p>
    <w:p w:rsidR="002F28FF" w:rsidRPr="00080AAA" w:rsidRDefault="002F28FF" w:rsidP="00080AAA">
      <w:pPr>
        <w:pStyle w:val="ConsPlusNormal"/>
        <w:jc w:val="both"/>
        <w:rPr>
          <w:rFonts w:ascii="Times New Roman" w:hAnsi="Times New Roman" w:cs="Times New Roman"/>
          <w:sz w:val="28"/>
          <w:szCs w:val="28"/>
        </w:rPr>
      </w:pP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 Требования к проектированию отдельных объектов благоустройства и их элементов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 Элементы озеленения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F28FF" w:rsidRPr="00080AAA" w:rsidRDefault="00031478" w:rsidP="00080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2.1.1.2. Проведением работ</w:t>
      </w:r>
      <w:r w:rsidR="002F28FF" w:rsidRPr="00080AAA">
        <w:rPr>
          <w:rFonts w:ascii="Times New Roman" w:hAnsi="Times New Roman" w:cs="Times New Roman"/>
          <w:sz w:val="28"/>
          <w:szCs w:val="28"/>
        </w:rPr>
        <w:t xml:space="preserve"> по озеленению</w:t>
      </w:r>
      <w:r>
        <w:rPr>
          <w:rFonts w:ascii="Times New Roman" w:hAnsi="Times New Roman" w:cs="Times New Roman"/>
          <w:sz w:val="28"/>
          <w:szCs w:val="28"/>
        </w:rPr>
        <w:t xml:space="preserve"> территории</w:t>
      </w:r>
      <w:r w:rsidR="002F28FF" w:rsidRPr="00080AAA">
        <w:rPr>
          <w:rFonts w:ascii="Times New Roman" w:hAnsi="Times New Roman" w:cs="Times New Roman"/>
          <w:sz w:val="28"/>
          <w:szCs w:val="28"/>
        </w:rPr>
        <w:t xml:space="preserve"> Яшкинског</w:t>
      </w:r>
      <w:r>
        <w:rPr>
          <w:rFonts w:ascii="Times New Roman" w:hAnsi="Times New Roman" w:cs="Times New Roman"/>
          <w:sz w:val="28"/>
          <w:szCs w:val="28"/>
        </w:rPr>
        <w:t>о муниципального округа планируется обеспечи</w:t>
      </w:r>
      <w:r w:rsidR="002F28FF" w:rsidRPr="00080AAA">
        <w:rPr>
          <w:rFonts w:ascii="Times New Roman" w:hAnsi="Times New Roman" w:cs="Times New Roman"/>
          <w:sz w:val="28"/>
          <w:szCs w:val="28"/>
        </w:rPr>
        <w:t xml:space="preserve">ть для всех жителей доступ к </w:t>
      </w:r>
      <w:proofErr w:type="spellStart"/>
      <w:r w:rsidR="002F28FF" w:rsidRPr="00080AAA">
        <w:rPr>
          <w:rFonts w:ascii="Times New Roman" w:hAnsi="Times New Roman" w:cs="Times New Roman"/>
          <w:sz w:val="28"/>
          <w:szCs w:val="28"/>
        </w:rPr>
        <w:t>неурбанизированным</w:t>
      </w:r>
      <w:proofErr w:type="spellEnd"/>
      <w:r w:rsidR="002F28FF" w:rsidRPr="00080AAA">
        <w:rPr>
          <w:rFonts w:ascii="Times New Roman" w:hAnsi="Times New Roman" w:cs="Times New Roman"/>
          <w:sz w:val="28"/>
          <w:szCs w:val="28"/>
        </w:rPr>
        <w:t xml:space="preserve"> ландшафтам, возможность для занятий спортом и общения, физический комфорт и улучшение визуальных и экологических характеристик среды Яшкинского муниципального округа.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2.1.1.3.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Яшкинского муниципального округа.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lastRenderedPageBreak/>
        <w:t>2.1.1.4. Работы рекомендуется проводить по предварительно разработанному проекту благоустройства. В случае если работы предусматривают снос существующих зеленых насаждений, для их проведения в обязательном порядке необходимо разрешение, выданное администрацией Яшкинского муниципального округа.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2.1.1.5. В условиях высокого уровня загрязнения воздуха целесообразно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2.1.1.6. На территории Яшкинского муниципального округа в шаговой доступности от </w:t>
      </w:r>
      <w:r w:rsidR="00031478">
        <w:rPr>
          <w:rFonts w:ascii="Times New Roman" w:hAnsi="Times New Roman" w:cs="Times New Roman"/>
          <w:sz w:val="28"/>
          <w:szCs w:val="28"/>
        </w:rPr>
        <w:t>места проживания</w:t>
      </w:r>
      <w:r w:rsidRPr="00080AAA">
        <w:rPr>
          <w:rFonts w:ascii="Times New Roman" w:hAnsi="Times New Roman" w:cs="Times New Roman"/>
          <w:sz w:val="28"/>
          <w:szCs w:val="28"/>
        </w:rPr>
        <w:t xml:space="preserve"> рекомендуется организовывать качественные озелененные территории.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2.1.1.7. При проектировании озелененных пространств учитываются факторы биоразнообразия и непрерывности озелененных элементов среды Яшкинского муниципального округа, целесообразно создавать проекты для поддержания </w:t>
      </w:r>
      <w:proofErr w:type="spellStart"/>
      <w:r w:rsidRPr="00080AAA">
        <w:rPr>
          <w:rFonts w:ascii="Times New Roman" w:hAnsi="Times New Roman" w:cs="Times New Roman"/>
          <w:sz w:val="28"/>
          <w:szCs w:val="28"/>
        </w:rPr>
        <w:t>экосистемныхсвязей</w:t>
      </w:r>
      <w:proofErr w:type="spellEnd"/>
      <w:r w:rsidRPr="00080AAA">
        <w:rPr>
          <w:rFonts w:ascii="Times New Roman" w:hAnsi="Times New Roman" w:cs="Times New Roman"/>
          <w:sz w:val="28"/>
          <w:szCs w:val="28"/>
        </w:rPr>
        <w:t>.</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 Виды покрытий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среды.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2.1.2.3. Проектируемый вид покрытия должен быть прочным, </w:t>
      </w:r>
      <w:proofErr w:type="spellStart"/>
      <w:r w:rsidRPr="00080AAA">
        <w:rPr>
          <w:rFonts w:ascii="Times New Roman" w:hAnsi="Times New Roman" w:cs="Times New Roman"/>
          <w:sz w:val="28"/>
          <w:szCs w:val="28"/>
        </w:rPr>
        <w:t>ремонтопригодным</w:t>
      </w:r>
      <w:proofErr w:type="spellEnd"/>
      <w:r w:rsidRPr="00080AAA">
        <w:rPr>
          <w:rFonts w:ascii="Times New Roman" w:hAnsi="Times New Roman" w:cs="Times New Roman"/>
          <w:sz w:val="28"/>
          <w:szCs w:val="28"/>
        </w:rPr>
        <w:t xml:space="preserve">, </w:t>
      </w:r>
      <w:proofErr w:type="spellStart"/>
      <w:r w:rsidRPr="00080AAA">
        <w:rPr>
          <w:rFonts w:ascii="Times New Roman" w:hAnsi="Times New Roman" w:cs="Times New Roman"/>
          <w:sz w:val="28"/>
          <w:szCs w:val="28"/>
        </w:rPr>
        <w:t>экологичным</w:t>
      </w:r>
      <w:proofErr w:type="spellEnd"/>
      <w:r w:rsidRPr="00080AAA">
        <w:rPr>
          <w:rFonts w:ascii="Times New Roman" w:hAnsi="Times New Roman" w:cs="Times New Roman"/>
          <w:sz w:val="28"/>
          <w:szCs w:val="28"/>
        </w:rPr>
        <w:t>, не допускающим скольжения. Выбор видов покрытия осуществляется в соответствии с их целевым назначением.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2.1.1.4. Для деревьев, расположенных в мощении, могут применяться различные виды защиты (приствольные решетки, обеспечивающие защиту от открытого грунта, бордюры, </w:t>
      </w:r>
      <w:proofErr w:type="spellStart"/>
      <w:r w:rsidRPr="00080AAA">
        <w:rPr>
          <w:rFonts w:ascii="Times New Roman" w:hAnsi="Times New Roman" w:cs="Times New Roman"/>
          <w:sz w:val="28"/>
          <w:szCs w:val="28"/>
        </w:rPr>
        <w:t>периметральные</w:t>
      </w:r>
      <w:proofErr w:type="spellEnd"/>
      <w:r w:rsidRPr="00080AAA">
        <w:rPr>
          <w:rFonts w:ascii="Times New Roman" w:hAnsi="Times New Roman" w:cs="Times New Roman"/>
          <w:sz w:val="28"/>
          <w:szCs w:val="28"/>
        </w:rPr>
        <w:t xml:space="preserve"> скамейки и пр.).</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2.1.3. Ограждения.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2.1.3.1.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080AAA">
        <w:rPr>
          <w:rFonts w:ascii="Times New Roman" w:hAnsi="Times New Roman" w:cs="Times New Roman"/>
          <w:sz w:val="28"/>
          <w:szCs w:val="28"/>
        </w:rPr>
        <w:t>полуприватных</w:t>
      </w:r>
      <w:proofErr w:type="spellEnd"/>
      <w:r w:rsidRPr="00080AAA">
        <w:rPr>
          <w:rFonts w:ascii="Times New Roman" w:hAnsi="Times New Roman" w:cs="Times New Roman"/>
          <w:sz w:val="28"/>
          <w:szCs w:val="28"/>
        </w:rPr>
        <w:t xml:space="preserve">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2.1.3.2. На территориях общественного, жилого, рекреационного назначения рекомендуется применять декоративные ажурные металлические ограждения. При необходимости разграничения общественных пространств рекомендуется также формировать изгороди из зеленых насаждений.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2.1.3.3. В случае произрастания деревьев в зонах интенсивного </w:t>
      </w:r>
      <w:r w:rsidRPr="00080AAA">
        <w:rPr>
          <w:rFonts w:ascii="Times New Roman" w:hAnsi="Times New Roman" w:cs="Times New Roman"/>
          <w:sz w:val="28"/>
          <w:szCs w:val="28"/>
        </w:rPr>
        <w:lastRenderedPageBreak/>
        <w:t>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2.1.3.4. При создании и благоустройстве ограждений рекомендуется учитывать необходимость:</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разграничения зеленой зоны (газоны, клумбы, парки) с маршрутами пешеходов и транспорта;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проектирования дорожек и тротуаров с учетом потоков людей и маршрутов;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 разграничения зеленых зон и транзитных путей с помощью применения приемов </w:t>
      </w:r>
      <w:proofErr w:type="spellStart"/>
      <w:r w:rsidRPr="00080AAA">
        <w:rPr>
          <w:rFonts w:ascii="Times New Roman" w:hAnsi="Times New Roman" w:cs="Times New Roman"/>
          <w:sz w:val="28"/>
          <w:szCs w:val="28"/>
        </w:rPr>
        <w:t>разноуровневой</w:t>
      </w:r>
      <w:proofErr w:type="spellEnd"/>
      <w:r w:rsidRPr="00080AAA">
        <w:rPr>
          <w:rFonts w:ascii="Times New Roman" w:hAnsi="Times New Roman" w:cs="Times New Roman"/>
          <w:sz w:val="28"/>
          <w:szCs w:val="28"/>
        </w:rPr>
        <w:t xml:space="preserve"> высоты или создания зеленых кустовых ограждений;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проектирования изменения высоты и геометрии бордюрного камня с учетом сезонных снежных отвалов;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использования бордюрного камня;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использования (в особенности на границах зеленых зон) многолетних всесезонных кустистых растений;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использования по возможности светоотражающих фасадных конструкций для затененных участков газонов;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 использования </w:t>
      </w:r>
      <w:proofErr w:type="spellStart"/>
      <w:r w:rsidRPr="00080AAA">
        <w:rPr>
          <w:rFonts w:ascii="Times New Roman" w:hAnsi="Times New Roman" w:cs="Times New Roman"/>
          <w:sz w:val="28"/>
          <w:szCs w:val="28"/>
        </w:rPr>
        <w:t>цветографического</w:t>
      </w:r>
      <w:proofErr w:type="spellEnd"/>
      <w:r w:rsidRPr="00080AAA">
        <w:rPr>
          <w:rFonts w:ascii="Times New Roman" w:hAnsi="Times New Roman" w:cs="Times New Roman"/>
          <w:sz w:val="28"/>
          <w:szCs w:val="28"/>
        </w:rPr>
        <w:t xml:space="preserve"> оформления ограждений согласно палитре цветовых решений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2.1.4. Водные устройства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2.1.4.1.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2.1.4.2.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2.1.4.3. Питьевые фонтанчики могут быть как типовыми, так и выполненными по специально разработанному проекту.</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2.1.5. Уличное коммунально-бытовое оборудование.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2.1.5.1.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lastRenderedPageBreak/>
        <w:t>2.1.5.2. Состав улично-коммунального оборудования включает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2.1.5.3. Для складирования коммунальных отходов на улицах, площадях, объектах рекреации применяются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расстановка контейнеров и (или) урн не должна мешать передвижению пешеходов, проезду инвалидных и детских колясок.</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2.1.5.4. Количество и объем контейнеров определяется в соответствии с требованиями законодательства об отходах производства и потребления.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2.1.6. Уличное техническое оборудование (укрытия таксофонов, банкоматы, интерактивные информационные терминалы, почтовые ящики, </w:t>
      </w:r>
      <w:proofErr w:type="spellStart"/>
      <w:r w:rsidRPr="00080AAA">
        <w:rPr>
          <w:rFonts w:ascii="Times New Roman" w:hAnsi="Times New Roman" w:cs="Times New Roman"/>
          <w:sz w:val="28"/>
          <w:szCs w:val="28"/>
        </w:rPr>
        <w:t>вендинговые</w:t>
      </w:r>
      <w:proofErr w:type="spellEnd"/>
      <w:r w:rsidRPr="00080AAA">
        <w:rPr>
          <w:rFonts w:ascii="Times New Roman" w:hAnsi="Times New Roman" w:cs="Times New Roman"/>
          <w:sz w:val="28"/>
          <w:szCs w:val="28"/>
        </w:rPr>
        <w:t xml:space="preserve"> автоматы, элементы инженерного оборудования - подъемные площадки для инвалидных колясок, смотровые люки, решетки </w:t>
      </w:r>
      <w:proofErr w:type="spellStart"/>
      <w:r w:rsidRPr="00080AAA">
        <w:rPr>
          <w:rFonts w:ascii="Times New Roman" w:hAnsi="Times New Roman" w:cs="Times New Roman"/>
          <w:sz w:val="28"/>
          <w:szCs w:val="28"/>
        </w:rPr>
        <w:t>дождеприемных</w:t>
      </w:r>
      <w:proofErr w:type="spellEnd"/>
      <w:r w:rsidRPr="00080AAA">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2.1.6.1.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2.1.6.2. При установке таксофонов на территориях общественного, жилого, рекреационного назначения необходимо предусматривать их электроосвещение. Оформление элементов инженерного оборудования выполняется без нарушения уровня благоустройства формируемой среды, ухудшения условий передвижения; размещение крышек люков смотровых колодцев, расположенных на территории пешеходных коммуникаций (в т.ч. уличных переходов), осуществляется на одном уровне с покрытием прилегающей поверхности.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2.1.7. Игровое и спортивное оборудование.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2.1.7.1.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2.1.7.2. Игровое и спортивное оборудование на территории населенного пункта может быть представлено игровыми, физкультурно-</w:t>
      </w:r>
      <w:r w:rsidRPr="00080AAA">
        <w:rPr>
          <w:rFonts w:ascii="Times New Roman" w:hAnsi="Times New Roman" w:cs="Times New Roman"/>
          <w:sz w:val="28"/>
          <w:szCs w:val="28"/>
        </w:rPr>
        <w:lastRenderedPageBreak/>
        <w:t>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2.1.8. Порядок организации праздничного оформления территории </w:t>
      </w:r>
      <w:r w:rsidR="00031478">
        <w:rPr>
          <w:rFonts w:ascii="Times New Roman" w:hAnsi="Times New Roman" w:cs="Times New Roman"/>
          <w:sz w:val="28"/>
          <w:szCs w:val="28"/>
        </w:rPr>
        <w:t>Яшкинского</w:t>
      </w:r>
      <w:r w:rsidRPr="00080AAA">
        <w:rPr>
          <w:rFonts w:ascii="Times New Roman" w:hAnsi="Times New Roman" w:cs="Times New Roman"/>
          <w:sz w:val="28"/>
          <w:szCs w:val="28"/>
        </w:rPr>
        <w:t xml:space="preserve"> муниципального округа.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2.1.8.1. Целью праздничного оформления Яшкинского муниципального округа является создание атмосферы для формирования праздничного настроения у всех категорий жителей и гостей Яшкинского муниципального округа с использованием элементов оформления.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2.1.8.2. Принципы праздничного оформления: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гармоничное сочетание элементов праздничного оформления с архитектурной и ландшафтной средой Яшкинского муниципального округа;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комплексный подход и равномерное размещение элементов оформления на всей территории Яшкинского муниципального округа.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2.1.8.3. Объекты праздничного оформления: территории улиц, площадей, мостовые сооружения, места массовых гуляний, парки, бульвары, скверы, фасады зданий, строений, сооружений,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 прилегающие к ним территории.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2.1.8.4. Элементами праздничного оформления могут быть: флаги, баннерные панно, транспаранты-перетяжки, объемно-декоративные элементы и композиции, стенды, трибуны, эстрады, цветочные композиции, </w:t>
      </w:r>
      <w:proofErr w:type="spellStart"/>
      <w:r w:rsidRPr="00080AAA">
        <w:rPr>
          <w:rFonts w:ascii="Times New Roman" w:hAnsi="Times New Roman" w:cs="Times New Roman"/>
          <w:sz w:val="28"/>
          <w:szCs w:val="28"/>
        </w:rPr>
        <w:t>тантамарески</w:t>
      </w:r>
      <w:proofErr w:type="spellEnd"/>
      <w:r w:rsidRPr="00080AAA">
        <w:rPr>
          <w:rFonts w:ascii="Times New Roman" w:hAnsi="Times New Roman" w:cs="Times New Roman"/>
          <w:sz w:val="28"/>
          <w:szCs w:val="28"/>
        </w:rPr>
        <w:t>, сооружения и композиции изо льда, световые гирлянды, праздничная иллюминация, световые панно, световые конструкции и композиции, объемно-пространственные конструкции.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2.1.8.5. Праздничное оформление на территории Яшкинского муниципального округа обеспечивается к следующим событиям: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2.1.8.5.1. Праздничные дни: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Новый год (1 января);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День защитника Отечества (23 февраля);</w:t>
      </w:r>
    </w:p>
    <w:p w:rsidR="002F28FF"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Международный женский день (8 марта);</w:t>
      </w:r>
    </w:p>
    <w:p w:rsidR="00031478" w:rsidRPr="00080AAA" w:rsidRDefault="00031478" w:rsidP="00080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75696">
        <w:rPr>
          <w:rFonts w:ascii="Times New Roman" w:hAnsi="Times New Roman" w:cs="Times New Roman"/>
          <w:sz w:val="28"/>
          <w:szCs w:val="28"/>
        </w:rPr>
        <w:t>День Весны и Труда (</w:t>
      </w:r>
      <w:r>
        <w:rPr>
          <w:rFonts w:ascii="Times New Roman" w:hAnsi="Times New Roman" w:cs="Times New Roman"/>
          <w:sz w:val="28"/>
          <w:szCs w:val="28"/>
        </w:rPr>
        <w:t>1 Мая</w:t>
      </w:r>
      <w:r w:rsidR="00475696">
        <w:rPr>
          <w:rFonts w:ascii="Times New Roman" w:hAnsi="Times New Roman" w:cs="Times New Roman"/>
          <w:sz w:val="28"/>
          <w:szCs w:val="28"/>
        </w:rPr>
        <w:t>);</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День Победы (9 мая);</w:t>
      </w:r>
    </w:p>
    <w:p w:rsidR="00475696" w:rsidRDefault="00475696" w:rsidP="00080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День России;</w:t>
      </w:r>
    </w:p>
    <w:p w:rsidR="002F28FF" w:rsidRPr="00080AAA" w:rsidRDefault="00475696" w:rsidP="00080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День поселка;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2.1.8.5.2. Памятные даты, дни проведения мероприятий, связанные со знаменательными событиями.</w:t>
      </w:r>
    </w:p>
    <w:p w:rsidR="002F28FF" w:rsidRPr="00080AAA" w:rsidRDefault="002F28FF" w:rsidP="00080AAA">
      <w:pPr>
        <w:pStyle w:val="ConsPlusNormal"/>
        <w:ind w:firstLine="540"/>
        <w:jc w:val="both"/>
        <w:rPr>
          <w:rFonts w:ascii="Times New Roman" w:hAnsi="Times New Roman" w:cs="Times New Roman"/>
          <w:sz w:val="28"/>
          <w:szCs w:val="28"/>
        </w:rPr>
      </w:pPr>
      <w:bookmarkStart w:id="1" w:name="P189"/>
      <w:bookmarkEnd w:id="1"/>
      <w:r w:rsidRPr="00080AAA">
        <w:rPr>
          <w:rFonts w:ascii="Times New Roman" w:hAnsi="Times New Roman" w:cs="Times New Roman"/>
          <w:sz w:val="28"/>
          <w:szCs w:val="28"/>
        </w:rPr>
        <w:t>2.1.8.6. Размещение элементов праздничного оформления и включение световых элементов праздничного оформления производится на период проведения праздничных мероприятий правообладателями зданий, строений, сооружений, в том числе нестационарных торговых объектов, иными лицами, на которых в соответствии с требованиями нормативных правовых актов Российской Федерации, нормативных правовых актов Кемеровской области - Кузбасса, муниципальных правовых актов Яшкинского муниципального округа, договоров возложена соответствующая обязанность.</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2.1.8.7. Требования к размещению элементов праздничного оформления территории населенных пунктов: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2.1.8.7.1. Соответствие праздничного оформления тематике праздника.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2.1.8.7.2. Праздничное оформление населенных пунктов, включающее использование социальной рекламы, госуд</w:t>
      </w:r>
      <w:r w:rsidR="00475696">
        <w:rPr>
          <w:rFonts w:ascii="Times New Roman" w:hAnsi="Times New Roman" w:cs="Times New Roman"/>
          <w:sz w:val="28"/>
          <w:szCs w:val="28"/>
        </w:rPr>
        <w:t>арственной символики, символики</w:t>
      </w:r>
      <w:r w:rsidRPr="00080AAA">
        <w:rPr>
          <w:rFonts w:ascii="Times New Roman" w:hAnsi="Times New Roman" w:cs="Times New Roman"/>
          <w:sz w:val="28"/>
          <w:szCs w:val="28"/>
        </w:rPr>
        <w:t xml:space="preserve"> Кемеровско</w:t>
      </w:r>
      <w:r w:rsidR="00475696">
        <w:rPr>
          <w:rFonts w:ascii="Times New Roman" w:hAnsi="Times New Roman" w:cs="Times New Roman"/>
          <w:sz w:val="28"/>
          <w:szCs w:val="28"/>
        </w:rPr>
        <w:t>й области – Кузбасса, символики</w:t>
      </w:r>
      <w:r w:rsidRPr="00080AAA">
        <w:rPr>
          <w:rFonts w:ascii="Times New Roman" w:hAnsi="Times New Roman" w:cs="Times New Roman"/>
          <w:sz w:val="28"/>
          <w:szCs w:val="28"/>
        </w:rPr>
        <w:t xml:space="preserve"> Яшкинского муниципального округа, осуществляется в соответствии с Федеральными конституционными законами от 25.12.2000 </w:t>
      </w:r>
      <w:hyperlink r:id="rId7" w:history="1">
        <w:r w:rsidRPr="00080AAA">
          <w:rPr>
            <w:rFonts w:ascii="Times New Roman" w:hAnsi="Times New Roman" w:cs="Times New Roman"/>
            <w:sz w:val="28"/>
            <w:szCs w:val="28"/>
          </w:rPr>
          <w:t>№ 1-ФКЗ</w:t>
        </w:r>
      </w:hyperlink>
      <w:r w:rsidRPr="00080AAA">
        <w:rPr>
          <w:rFonts w:ascii="Times New Roman" w:hAnsi="Times New Roman" w:cs="Times New Roman"/>
          <w:sz w:val="28"/>
          <w:szCs w:val="28"/>
        </w:rPr>
        <w:t xml:space="preserve"> «О Государственном флаге Российской Федерации», от 25.12.2000 </w:t>
      </w:r>
      <w:hyperlink r:id="rId8" w:history="1">
        <w:r w:rsidRPr="00080AAA">
          <w:rPr>
            <w:rFonts w:ascii="Times New Roman" w:hAnsi="Times New Roman" w:cs="Times New Roman"/>
            <w:sz w:val="28"/>
            <w:szCs w:val="28"/>
          </w:rPr>
          <w:t>№ 2-ФКЗ</w:t>
        </w:r>
      </w:hyperlink>
      <w:r w:rsidRPr="00080AAA">
        <w:rPr>
          <w:rFonts w:ascii="Times New Roman" w:hAnsi="Times New Roman" w:cs="Times New Roman"/>
          <w:sz w:val="28"/>
          <w:szCs w:val="28"/>
        </w:rPr>
        <w:t xml:space="preserve"> «О Государственном гербе Российской Федерации», Федеральным </w:t>
      </w:r>
      <w:hyperlink r:id="rId9" w:history="1">
        <w:r w:rsidRPr="00080AAA">
          <w:rPr>
            <w:rFonts w:ascii="Times New Roman" w:hAnsi="Times New Roman" w:cs="Times New Roman"/>
            <w:sz w:val="28"/>
            <w:szCs w:val="28"/>
          </w:rPr>
          <w:t>законом</w:t>
        </w:r>
      </w:hyperlink>
      <w:r w:rsidRPr="00080AAA">
        <w:rPr>
          <w:rFonts w:ascii="Times New Roman" w:hAnsi="Times New Roman" w:cs="Times New Roman"/>
          <w:sz w:val="28"/>
          <w:szCs w:val="28"/>
        </w:rPr>
        <w:t xml:space="preserve"> от 13.03.2006 № 38-ФЗ «О рекламе».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2.1.8.7.3. Декоративные флаги и панно на фасадах зданий и сооружений, не перекрывают оконные проемы жилых и рабочих помещений.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2.1.8.7.4. Установленные в зонах пешеходной активности и в пределах треугольников видимости объемно-декоративные пространственные конструкции не препятствуют свободному движению пешеходов.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2.1.8.7.5. Праздничное оформление вблизи проезжей части размещается без создания затруднений визуальной навигации движения автотранспорта и</w:t>
      </w:r>
      <w:r w:rsidR="00475696">
        <w:rPr>
          <w:rFonts w:ascii="Times New Roman" w:hAnsi="Times New Roman" w:cs="Times New Roman"/>
          <w:sz w:val="28"/>
          <w:szCs w:val="28"/>
        </w:rPr>
        <w:t xml:space="preserve"> не должно</w:t>
      </w:r>
      <w:r w:rsidRPr="00080AAA">
        <w:rPr>
          <w:rFonts w:ascii="Times New Roman" w:hAnsi="Times New Roman" w:cs="Times New Roman"/>
          <w:sz w:val="28"/>
          <w:szCs w:val="28"/>
        </w:rPr>
        <w:t xml:space="preserve"> перекрывать знаки дорожного движения.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2.1.8.7.6. Все объекты и элементы праздничного оформления, а также работы по монтажу, демонтажу и эксплуатации объектов и элементов оформления выполняются в соответствии требованиями ГОСТ, СНиП и СП, действующих на территории Российской Федерации, а также с соблюдением мероприятий по технике безопасности, экологической безопасности, пожарной безопасности, рациональному использованию территории, охране окружающей среды, а также экологическим, санитарно-гигиеническим, противопожарным и другим нормам, действующим на территории Российской Федерации.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2.1.8.7.7. Монтаж, демонтаж, ремонт и эксплуатация световых элементов оформления улиц, проспектов и площадей </w:t>
      </w:r>
      <w:r w:rsidR="00475696">
        <w:rPr>
          <w:rFonts w:ascii="Times New Roman" w:hAnsi="Times New Roman" w:cs="Times New Roman"/>
          <w:sz w:val="28"/>
          <w:szCs w:val="28"/>
        </w:rPr>
        <w:t>Яшкинского</w:t>
      </w:r>
      <w:r w:rsidRPr="00080AAA">
        <w:rPr>
          <w:rFonts w:ascii="Times New Roman" w:hAnsi="Times New Roman" w:cs="Times New Roman"/>
          <w:sz w:val="28"/>
          <w:szCs w:val="28"/>
        </w:rPr>
        <w:t xml:space="preserve"> муниципального округа, осуществляется специалистами, имеющими допуск к данным видам работ в соответствии с требованиями законодательства Российской Федерации.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2.1.8.7.8. Монтаж, демонтаж, ремонт и эксплуатация установок </w:t>
      </w:r>
      <w:r w:rsidRPr="00080AAA">
        <w:rPr>
          <w:rFonts w:ascii="Times New Roman" w:hAnsi="Times New Roman" w:cs="Times New Roman"/>
          <w:sz w:val="28"/>
          <w:szCs w:val="28"/>
        </w:rPr>
        <w:lastRenderedPageBreak/>
        <w:t>архитектурной подсветки зданий, строений, сооружений осуществляется собственником или арендатором здания, либо организацией или специалистами, привлекаемыми собственником или арендатором по договору.</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2.1.8.7.9. Элементы праздничного оформления содержатся в рабочем и комплектующем состоянии.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2.1.9. Виды наружного освещения.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2.1.9.1. Архитектурное освещение.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Архитектурное освещение применяется для формирования художественно-выразительной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w:t>
      </w:r>
      <w:r w:rsidR="00475696">
        <w:rPr>
          <w:rFonts w:ascii="Times New Roman" w:hAnsi="Times New Roman" w:cs="Times New Roman"/>
          <w:sz w:val="28"/>
          <w:szCs w:val="28"/>
        </w:rPr>
        <w:t xml:space="preserve"> (малые архитектурные формы)</w:t>
      </w:r>
      <w:r w:rsidRPr="00080AAA">
        <w:rPr>
          <w:rFonts w:ascii="Times New Roman" w:hAnsi="Times New Roman" w:cs="Times New Roman"/>
          <w:sz w:val="28"/>
          <w:szCs w:val="28"/>
        </w:rPr>
        <w:t>, доминантных и достопримечательных объектов, создания световых ансамблей. Освещение фасадов осуществляется стационарными или временными установками освещения.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К временным установкам архитектурного освещения относится праздничная иллюминация: световые гирлянды («нити», «бахрома», «сетка», «дождь», «занавес», «тающие сосульки»), </w:t>
      </w:r>
      <w:proofErr w:type="spellStart"/>
      <w:r w:rsidRPr="00080AAA">
        <w:rPr>
          <w:rFonts w:ascii="Times New Roman" w:hAnsi="Times New Roman" w:cs="Times New Roman"/>
          <w:sz w:val="28"/>
          <w:szCs w:val="28"/>
        </w:rPr>
        <w:t>дюралайт</w:t>
      </w:r>
      <w:proofErr w:type="spellEnd"/>
      <w:r w:rsidRPr="00080AAA">
        <w:rPr>
          <w:rFonts w:ascii="Times New Roman" w:hAnsi="Times New Roman" w:cs="Times New Roman"/>
          <w:sz w:val="28"/>
          <w:szCs w:val="28"/>
        </w:rPr>
        <w:t xml:space="preserve">, светодиодные ленты, неоновые лампы, </w:t>
      </w:r>
      <w:proofErr w:type="spellStart"/>
      <w:r w:rsidRPr="00080AAA">
        <w:rPr>
          <w:rFonts w:ascii="Times New Roman" w:hAnsi="Times New Roman" w:cs="Times New Roman"/>
          <w:sz w:val="28"/>
          <w:szCs w:val="28"/>
        </w:rPr>
        <w:t>светографические</w:t>
      </w:r>
      <w:proofErr w:type="spellEnd"/>
      <w:r w:rsidRPr="00080AAA">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080AAA">
        <w:rPr>
          <w:rFonts w:ascii="Times New Roman" w:hAnsi="Times New Roman" w:cs="Times New Roman"/>
          <w:sz w:val="28"/>
          <w:szCs w:val="28"/>
        </w:rPr>
        <w:t>световодов</w:t>
      </w:r>
      <w:proofErr w:type="spellEnd"/>
      <w:r w:rsidRPr="00080AAA">
        <w:rPr>
          <w:rFonts w:ascii="Times New Roman" w:hAnsi="Times New Roman" w:cs="Times New Roman"/>
          <w:sz w:val="28"/>
          <w:szCs w:val="28"/>
        </w:rPr>
        <w:t>, статичные и динамические световые проекции, лазерные рисунки и т.п.</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Праздничная иллюминация - совокупность светоцветовых элементов, предназначенных для украшения улиц, площадей, зданий, сооружений и элементов ландшафта без необходимости создания определенного уровня освещенности.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Системы праздничной иллюминации - осветительное декоративное оборудование, применяемое для светового оформления фасадов зданий, строений, сооружений в дни праздников.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Элементы праздничной иллюминации, устанавливаемые на территориях, прилегающих к зданиям и сооружениям, имеющим архитектурную подсветку, размещаются с учетом единого светоцветового решения.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2.1.9.2. Функциональное освещение: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080AAA">
        <w:rPr>
          <w:rFonts w:ascii="Times New Roman" w:hAnsi="Times New Roman" w:cs="Times New Roman"/>
          <w:sz w:val="28"/>
          <w:szCs w:val="28"/>
        </w:rPr>
        <w:t>высокомачтовые</w:t>
      </w:r>
      <w:proofErr w:type="spellEnd"/>
      <w:r w:rsidRPr="00080AAA">
        <w:rPr>
          <w:rFonts w:ascii="Times New Roman" w:hAnsi="Times New Roman" w:cs="Times New Roman"/>
          <w:sz w:val="28"/>
          <w:szCs w:val="28"/>
        </w:rPr>
        <w:t>, парапетные, газонные и встроенные.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В обычных установках, применяемых в транспортных и пешеходных зонах, светильники располагаются на опорах (венчающие, консольные), подвесах или фасадах (бра, плафоны).</w:t>
      </w:r>
    </w:p>
    <w:p w:rsidR="002F28FF" w:rsidRPr="00080AAA" w:rsidRDefault="002F28FF" w:rsidP="00080AAA">
      <w:pPr>
        <w:pStyle w:val="ConsPlusNormal"/>
        <w:ind w:firstLine="540"/>
        <w:jc w:val="both"/>
        <w:rPr>
          <w:rFonts w:ascii="Times New Roman" w:hAnsi="Times New Roman" w:cs="Times New Roman"/>
          <w:sz w:val="28"/>
          <w:szCs w:val="28"/>
        </w:rPr>
      </w:pPr>
      <w:proofErr w:type="spellStart"/>
      <w:r w:rsidRPr="00080AAA">
        <w:rPr>
          <w:rFonts w:ascii="Times New Roman" w:hAnsi="Times New Roman" w:cs="Times New Roman"/>
          <w:sz w:val="28"/>
          <w:szCs w:val="28"/>
        </w:rPr>
        <w:t>Высокомачтовые</w:t>
      </w:r>
      <w:proofErr w:type="spellEnd"/>
      <w:r w:rsidRPr="00080AAA">
        <w:rPr>
          <w:rFonts w:ascii="Times New Roman" w:hAnsi="Times New Roman" w:cs="Times New Roman"/>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Газонные светильники служат для освещения газонов, цветников, </w:t>
      </w:r>
      <w:r w:rsidRPr="00080AAA">
        <w:rPr>
          <w:rFonts w:ascii="Times New Roman" w:hAnsi="Times New Roman" w:cs="Times New Roman"/>
          <w:sz w:val="28"/>
          <w:szCs w:val="28"/>
        </w:rPr>
        <w:lastRenderedPageBreak/>
        <w:t>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2.1.9.3. Световая информация, в том числе световая реклама и информационные конструкции, визуальная навигация движения пешеходов и транспорта предназначены для ориентации пешеходов и водителей автотранспорта в пространстве, для решения </w:t>
      </w:r>
      <w:proofErr w:type="spellStart"/>
      <w:r w:rsidRPr="00080AAA">
        <w:rPr>
          <w:rFonts w:ascii="Times New Roman" w:hAnsi="Times New Roman" w:cs="Times New Roman"/>
          <w:sz w:val="28"/>
          <w:szCs w:val="28"/>
        </w:rPr>
        <w:t>светокомпозиционных</w:t>
      </w:r>
      <w:proofErr w:type="spellEnd"/>
      <w:r w:rsidRPr="00080AAA">
        <w:rPr>
          <w:rFonts w:ascii="Times New Roman" w:hAnsi="Times New Roman" w:cs="Times New Roman"/>
          <w:sz w:val="28"/>
          <w:szCs w:val="28"/>
        </w:rPr>
        <w:t xml:space="preserve"> задач с учетом гармоничности светового ансамбля, не противоречащего действующим правилам дорожного движения.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2.1.10. Световое оборудование.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2.1.10.1 При создании и благоустройстве освещения и светового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2.1.10.2.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 экономичность и </w:t>
      </w:r>
      <w:proofErr w:type="spellStart"/>
      <w:r w:rsidRPr="00080AAA">
        <w:rPr>
          <w:rFonts w:ascii="Times New Roman" w:hAnsi="Times New Roman" w:cs="Times New Roman"/>
          <w:sz w:val="28"/>
          <w:szCs w:val="28"/>
        </w:rPr>
        <w:t>энергоэффективность</w:t>
      </w:r>
      <w:proofErr w:type="spellEnd"/>
      <w:r w:rsidRPr="00080AAA">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удобство обслуживания и управления при разных режимах работы установок;</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размещение светового оборудования на фасадах здания, строения, сооружения, исключающее возможность попадания прямого света в окна помещений.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2.1.11. Содержание и эксплуатация светового оборудования.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2.1.11.1. Содержание, ремонт и эксплуатация светового оборудования, предназначенного для освещения территории Яшкинского муниципального округа и наружного освещения объектов (далее - световое оборудование), осуществляется собственниками (владельцами) указанного светового оборудования с соблюдением требований законодательства и настоящих Правил.</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2.1.11.2. Повреждения светового оборудования или его элементов при дорожно-транспортных происшествиях устраняются за счет виновного лица.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2.1.11.3.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2.1.11.4 Нарушения в работе светового оборудования всех видов </w:t>
      </w:r>
      <w:r w:rsidRPr="00080AAA">
        <w:rPr>
          <w:rFonts w:ascii="Times New Roman" w:hAnsi="Times New Roman" w:cs="Times New Roman"/>
          <w:sz w:val="28"/>
          <w:szCs w:val="28"/>
        </w:rPr>
        <w:lastRenderedPageBreak/>
        <w:t>освещения, связанные с обрывом электрических проводов или повреждением опор, устраняются собственниками (владельцами) светового оборудования.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2.1.11.5.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2.1.12. Требования к источникам света.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2.1.12.1. В стационарных установках функционального и архитектурного освещения могут применяться </w:t>
      </w:r>
      <w:proofErr w:type="spellStart"/>
      <w:r w:rsidRPr="00080AAA">
        <w:rPr>
          <w:rFonts w:ascii="Times New Roman" w:hAnsi="Times New Roman" w:cs="Times New Roman"/>
          <w:sz w:val="28"/>
          <w:szCs w:val="28"/>
        </w:rPr>
        <w:t>энергоэффективные</w:t>
      </w:r>
      <w:proofErr w:type="spellEnd"/>
      <w:r w:rsidRPr="00080AAA">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изделий и материалов: опоры, кронштейны, защитные решетки, экраны и конструктивные элементы, отвечающие требованиям действующих национальных стандартов.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2.1.12.2.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2.1.12.3. В установках архитектурного освещения и световой информации могут использоваться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Яшкинского муниципального округа или световом ансамбле.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2.1.12.4. Надежность работы </w:t>
      </w:r>
      <w:r w:rsidR="00475696">
        <w:rPr>
          <w:rFonts w:ascii="Times New Roman" w:hAnsi="Times New Roman" w:cs="Times New Roman"/>
          <w:sz w:val="28"/>
          <w:szCs w:val="28"/>
        </w:rPr>
        <w:t xml:space="preserve">электрических </w:t>
      </w:r>
      <w:r w:rsidRPr="00080AAA">
        <w:rPr>
          <w:rFonts w:ascii="Times New Roman" w:hAnsi="Times New Roman" w:cs="Times New Roman"/>
          <w:sz w:val="28"/>
          <w:szCs w:val="28"/>
        </w:rPr>
        <w:t>установок</w:t>
      </w:r>
      <w:r w:rsidR="00475696">
        <w:rPr>
          <w:rFonts w:ascii="Times New Roman" w:hAnsi="Times New Roman" w:cs="Times New Roman"/>
          <w:sz w:val="28"/>
          <w:szCs w:val="28"/>
        </w:rPr>
        <w:t>,</w:t>
      </w:r>
      <w:r w:rsidRPr="00080AAA">
        <w:rPr>
          <w:rFonts w:ascii="Times New Roman" w:hAnsi="Times New Roman" w:cs="Times New Roman"/>
          <w:sz w:val="28"/>
          <w:szCs w:val="28"/>
        </w:rPr>
        <w:t xml:space="preserve">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F28FF" w:rsidRPr="00080AAA" w:rsidRDefault="002F28FF" w:rsidP="00080AAA">
      <w:pPr>
        <w:pStyle w:val="ConsPlusNormal"/>
        <w:ind w:firstLine="540"/>
        <w:jc w:val="both"/>
        <w:rPr>
          <w:rFonts w:ascii="Times New Roman" w:hAnsi="Times New Roman" w:cs="Times New Roman"/>
          <w:sz w:val="28"/>
          <w:szCs w:val="28"/>
        </w:rPr>
      </w:pPr>
      <w:bookmarkStart w:id="2" w:name="P237"/>
      <w:bookmarkEnd w:id="2"/>
      <w:r w:rsidRPr="00080AAA">
        <w:rPr>
          <w:rFonts w:ascii="Times New Roman" w:hAnsi="Times New Roman" w:cs="Times New Roman"/>
          <w:sz w:val="28"/>
          <w:szCs w:val="28"/>
        </w:rPr>
        <w:t>2.1.12.5. Световое оборудование, информационные конструкции, установки архитектурно-художественного освещения, праздничной подсветки и иллюминации, включаются при снижении уровня естественной освещенности в вечерние сумерки и отключаются в утренние сумерки в соответствии с установленным графиком включения и отключения наружного освещения Яшкинского муниципального округа, согласно приложению к настоящим правилам.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2.1.13. Режимы работы осветительных установок.</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2.1.13.1 При проектировании трех основных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территории Яшкинскогомуниципального округа в темное время суток учитываются следующие режимы их работы: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 вечерний будничный режим, когда функционируют стационарные установки функционального и архитектурного освещения, световой информации, за исключением систем праздничного освещения. Режим освещения должен обеспечиваться в соответствии с </w:t>
      </w:r>
      <w:hyperlink w:anchor="P237" w:history="1">
        <w:r w:rsidRPr="00080AAA">
          <w:rPr>
            <w:rFonts w:ascii="Times New Roman" w:hAnsi="Times New Roman" w:cs="Times New Roman"/>
            <w:sz w:val="28"/>
            <w:szCs w:val="28"/>
          </w:rPr>
          <w:t>п. 2.1.12.5</w:t>
        </w:r>
      </w:hyperlink>
      <w:r w:rsidRPr="00080AAA">
        <w:rPr>
          <w:rFonts w:ascii="Times New Roman" w:hAnsi="Times New Roman" w:cs="Times New Roman"/>
          <w:sz w:val="28"/>
          <w:szCs w:val="28"/>
        </w:rPr>
        <w:t xml:space="preserve"> Правил;</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lastRenderedPageBreak/>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 и муниципальными правовыми актами Яшкинского муниципального округа;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 праздничный режим, когда функционируют стационарные установки функционального и архитектурного освещения, световой информации, включая праздничное освещение. Режим освещения должен обеспечиваться в соответствии с </w:t>
      </w:r>
      <w:hyperlink w:anchor="P189" w:history="1">
        <w:r w:rsidRPr="00080AAA">
          <w:rPr>
            <w:rFonts w:ascii="Times New Roman" w:hAnsi="Times New Roman" w:cs="Times New Roman"/>
            <w:sz w:val="28"/>
            <w:szCs w:val="28"/>
          </w:rPr>
          <w:t>п. 2.1.8.6</w:t>
        </w:r>
      </w:hyperlink>
      <w:r w:rsidRPr="00080AAA">
        <w:rPr>
          <w:rFonts w:ascii="Times New Roman" w:hAnsi="Times New Roman" w:cs="Times New Roman"/>
          <w:sz w:val="28"/>
          <w:szCs w:val="28"/>
        </w:rPr>
        <w:t xml:space="preserve"> и </w:t>
      </w:r>
      <w:hyperlink w:anchor="P237" w:history="1">
        <w:r w:rsidRPr="00080AAA">
          <w:rPr>
            <w:rFonts w:ascii="Times New Roman" w:hAnsi="Times New Roman" w:cs="Times New Roman"/>
            <w:sz w:val="28"/>
            <w:szCs w:val="28"/>
          </w:rPr>
          <w:t>п. 2.1.12.5</w:t>
        </w:r>
      </w:hyperlink>
      <w:r w:rsidRPr="00080AAA">
        <w:rPr>
          <w:rFonts w:ascii="Times New Roman" w:hAnsi="Times New Roman" w:cs="Times New Roman"/>
          <w:sz w:val="28"/>
          <w:szCs w:val="28"/>
        </w:rPr>
        <w:t xml:space="preserve"> Правил;</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2.1.14. МАФ, уличная мебель и характерные требования к ним.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2.1.14.1. В рамках решения задачи обеспечения качества среды Яшкинского муниципального округа при создании и благоустройстве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080AAA">
        <w:rPr>
          <w:rFonts w:ascii="Times New Roman" w:hAnsi="Times New Roman" w:cs="Times New Roman"/>
          <w:sz w:val="28"/>
          <w:szCs w:val="28"/>
        </w:rPr>
        <w:t>экологичных</w:t>
      </w:r>
      <w:proofErr w:type="spellEnd"/>
      <w:r w:rsidRPr="00080AAA">
        <w:rPr>
          <w:rFonts w:ascii="Times New Roman" w:hAnsi="Times New Roman" w:cs="Times New Roman"/>
          <w:sz w:val="28"/>
          <w:szCs w:val="28"/>
        </w:rPr>
        <w:t xml:space="preserve"> и натуральных материалов, привлечения людей к активному и здоровому времяпрепровождению на территории с зелеными насаждениями.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2.1.14.2. Требования к элементам планировочной структуры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w:t>
      </w:r>
      <w:r w:rsidR="00475696">
        <w:rPr>
          <w:rFonts w:ascii="Times New Roman" w:hAnsi="Times New Roman" w:cs="Times New Roman"/>
          <w:sz w:val="28"/>
          <w:szCs w:val="28"/>
        </w:rPr>
        <w:t xml:space="preserve"> (малые архитектурные формы)</w:t>
      </w:r>
      <w:r w:rsidRPr="00080AAA">
        <w:rPr>
          <w:rFonts w:ascii="Times New Roman" w:hAnsi="Times New Roman" w:cs="Times New Roman"/>
          <w:sz w:val="28"/>
          <w:szCs w:val="28"/>
        </w:rPr>
        <w:t xml:space="preserve"> зависит от количества людей, ежедневно посещающих территорию. Материалы и дизайн объектов рекомендуется подбирать с учетом всех условий эксплуатации.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2.1.14.3. При проектировании, выборе МАФ рекомендуется учитывать:</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а) соответствие материалов и конструкции МАФ климату и назначению МАФ;</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б) антивандальную защищенность - от разрушения, оклейки, нанесения надписей и изображений;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в) возможность ремонта или замены деталей МАФ;</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г) защиту от образования наледи и снежных заносов, обеспечение стока воды;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д) удобство обслуживания, а также механизированной и ручной очистки территории рядом с МАФ и под конструкцией;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е) эргономичность конструкций (высоту и наклон спинки, высоту урн и прочее);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ж) расцветку, не диссонирующую с окружением;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з) безопасность для потенциальных пользователей;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и) стилистическое сочетание с другими МАФ и окружающей архитектурой;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к) соответствие характеристикам зоны расположения: утилитарный, минималистический дизайн для тротуаров дорог, более сложный, с </w:t>
      </w:r>
      <w:r w:rsidRPr="00080AAA">
        <w:rPr>
          <w:rFonts w:ascii="Times New Roman" w:hAnsi="Times New Roman" w:cs="Times New Roman"/>
          <w:sz w:val="28"/>
          <w:szCs w:val="28"/>
        </w:rPr>
        <w:lastRenderedPageBreak/>
        <w:t>элементами декора - для рекреационных зон и дворов.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2.1.14.4. Общие рекомендации к установке МАФ:</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а) расположение, не создающее препятствий для пешеходов;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б) компактная установка на минимальной площади в местах большого скопления людей;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в) устойчивость конструкции;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г) надежная фиксация или обеспечение возможности перемещения в зависимости от условий расположения;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д) наличие в каждой конкретной зоне МАФ рекомендуемых типов для такой зоны.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2.1.14.5. Требования к установке урн:</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достаточная высота и объем;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 желательно наличие рельефного </w:t>
      </w:r>
      <w:proofErr w:type="spellStart"/>
      <w:r w:rsidRPr="00080AAA">
        <w:rPr>
          <w:rFonts w:ascii="Times New Roman" w:hAnsi="Times New Roman" w:cs="Times New Roman"/>
          <w:sz w:val="28"/>
          <w:szCs w:val="28"/>
        </w:rPr>
        <w:t>текстурирования</w:t>
      </w:r>
      <w:proofErr w:type="spellEnd"/>
      <w:r w:rsidRPr="00080AAA">
        <w:rPr>
          <w:rFonts w:ascii="Times New Roman" w:hAnsi="Times New Roman" w:cs="Times New Roman"/>
          <w:sz w:val="28"/>
          <w:szCs w:val="28"/>
        </w:rPr>
        <w:t xml:space="preserve"> или перфорирования для защиты от графического вандализма;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защита от дождя и снега;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использование и аккуратное расположение вставных ведер и (или) мусорных мешков.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2.1.14.6.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на площадках для настольных игр, летних кафе, рекомендуется: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а) установку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б) предусмотреть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в) на территории объектов озеленения выполнять скамьи и столы из древесных пней-срубов, бревен и плах, не имеющих сколов и острых углов.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2.1.14.7. Требования к установке цветочниц (вазонов), в том числе навесных:</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высота цветочниц (вазонов) должна обеспечивать предотвращение случайного наезда автомобилей и попадания мусора;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дизайн (цвет, форма) цветочниц (вазонов) рекомендуется подбирать таким образом, чтобы он не отвлекал внимание от растений.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2.1.14.8. При установке ограждений рекомендуется учитывать следующие характеристики: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прочность, обеспечивающую защиту пешеходов от наезда автомобилей;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модульность, позволяющую создавать конструкции любой формы;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наличие светоотражающих элементов в местах возможного наезда автомобиля;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расположение ограды не далее 10 см от края газона;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 использование нейтральных цветов или естественного цвета </w:t>
      </w:r>
      <w:r w:rsidRPr="00080AAA">
        <w:rPr>
          <w:rFonts w:ascii="Times New Roman" w:hAnsi="Times New Roman" w:cs="Times New Roman"/>
          <w:sz w:val="28"/>
          <w:szCs w:val="28"/>
        </w:rPr>
        <w:lastRenderedPageBreak/>
        <w:t>используемого материала.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2.1.14.9. На тротуарах автомобильных дорог, как правило, используются следующие МАФ:</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скамейки без спинки с местом для сумок;</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опоры у скамеек для людей с ограниченными возможностями;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заграждения, обеспечивающие защиту пешеходов от наезда автомобилей;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навесные кашпо, навесные цветочницы и вазоны;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высокие цветочницы (вазоны) и урны.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2.1.14.10. Уличная мебель выбирается в зависимости от архитектурного окружения, специальные требования к дизайну МАФ и уличной мебели могут предъявляться в зонах, привлекающих посетителей. Типовая мебель современного дизайна при условии высокого качества исполнения может использоваться в зонах исторической застройки. Не рекомендуется использование стилизованной в историческом стиле мебели в районах с современной застройкой.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2.1.14.11. Для пешеходных зон используются, как правило, следующие МАФ:</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уличные фонари, высота которых соотносима с ростом человека;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скамейки, предполагающие длительное сидение;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цветочницы и кашпо (вазоны);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информационные стенды;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защитные ограждения;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столы для игр.</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2.1.14.12. Для защиты МАФ от графического вандализма целесообразно минимизировать площадь поверхностей МАФ, свободные поверхности сделать перфорированными или с рельефом, препятствующим графическому вандализму или облегчающим его устранение.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Для защиты малообъемных объектов (коммутационных шкафов и других) на поверхности допускается размещение малоформатной рекламы. Возможно использование стрит-арта или размещение их внутри афишной тумбы.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2.1.14.13.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2.1.14.14. На местах потенциального вандализма (основная зона вандализма - 30 - 200 сантиметров от земли) - на столбах, коммутационных шкафах, заборах и т.п. - допускается замещение отдельно стоящих конструкций на рекламные конструкции, информационные конструкции с общественно полезной информацией (исторический план местности, навигационная схема и другие подобные элементы).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2.1.14.15. При проектировании оборудования предусматривается его </w:t>
      </w:r>
      <w:proofErr w:type="spellStart"/>
      <w:r w:rsidRPr="00080AAA">
        <w:rPr>
          <w:rFonts w:ascii="Times New Roman" w:hAnsi="Times New Roman" w:cs="Times New Roman"/>
          <w:sz w:val="28"/>
          <w:szCs w:val="28"/>
        </w:rPr>
        <w:t>вандалозащищенность</w:t>
      </w:r>
      <w:proofErr w:type="spellEnd"/>
      <w:r w:rsidRPr="00080AAA">
        <w:rPr>
          <w:rFonts w:ascii="Times New Roman" w:hAnsi="Times New Roman" w:cs="Times New Roman"/>
          <w:sz w:val="28"/>
          <w:szCs w:val="28"/>
        </w:rPr>
        <w:t>, в том числе: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 использование легко очищающихся и не боящихся абразивных и </w:t>
      </w:r>
      <w:r w:rsidRPr="00080AAA">
        <w:rPr>
          <w:rFonts w:ascii="Times New Roman" w:hAnsi="Times New Roman" w:cs="Times New Roman"/>
          <w:sz w:val="28"/>
          <w:szCs w:val="28"/>
        </w:rPr>
        <w:lastRenderedPageBreak/>
        <w:t>растворяющих веществ материалов;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 использование на плоских поверхностях оборудования и МАФ перфорирования или рельефного </w:t>
      </w:r>
      <w:proofErr w:type="spellStart"/>
      <w:r w:rsidRPr="00080AAA">
        <w:rPr>
          <w:rFonts w:ascii="Times New Roman" w:hAnsi="Times New Roman" w:cs="Times New Roman"/>
          <w:sz w:val="28"/>
          <w:szCs w:val="28"/>
        </w:rPr>
        <w:t>текстурирования</w:t>
      </w:r>
      <w:proofErr w:type="spellEnd"/>
      <w:r w:rsidRPr="00080AAA">
        <w:rPr>
          <w:rFonts w:ascii="Times New Roman" w:hAnsi="Times New Roman" w:cs="Times New Roman"/>
          <w:sz w:val="28"/>
          <w:szCs w:val="28"/>
        </w:rPr>
        <w:t>, которые мешают расклейке объявлений и разрисовыванию поверхности и облегчает очистку;</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использование темных тонов окраски или материалов.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При размещении оборудования рекомендуется предусматривать его </w:t>
      </w:r>
      <w:proofErr w:type="spellStart"/>
      <w:r w:rsidRPr="00080AAA">
        <w:rPr>
          <w:rFonts w:ascii="Times New Roman" w:hAnsi="Times New Roman" w:cs="Times New Roman"/>
          <w:sz w:val="28"/>
          <w:szCs w:val="28"/>
        </w:rPr>
        <w:t>вандалозащищенность</w:t>
      </w:r>
      <w:proofErr w:type="spellEnd"/>
      <w:r w:rsidRPr="00080AAA">
        <w:rPr>
          <w:rFonts w:ascii="Times New Roman" w:hAnsi="Times New Roman" w:cs="Times New Roman"/>
          <w:sz w:val="28"/>
          <w:szCs w:val="28"/>
        </w:rPr>
        <w:t>, в том числе: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оборудование (будки, остановки, столбы, заборы) и фасады зданий рекомендуется защищать с помощью рекламы и полезной информации, стрит-арта и рекламного граффити, озеленения;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целесообразно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уменьшая площадь, подвергающуюся вандализму, сокращая затраты и время на ее обслуживание.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2.1.14.16. Объекты рекомендуется выполнять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2.1.14.17. При проектировании или выборе объектов для установки учитываются все сторонние элементы и процессы использования, в том числе процессы уборки и ремонта.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2.1.15. Некапитальные нестационарные сооружения.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2.1.15.1.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Яшкинского муниципального округа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080AAA">
        <w:rPr>
          <w:rFonts w:ascii="Times New Roman" w:hAnsi="Times New Roman" w:cs="Times New Roman"/>
          <w:sz w:val="28"/>
          <w:szCs w:val="28"/>
        </w:rPr>
        <w:t>мини-маркетов</w:t>
      </w:r>
      <w:proofErr w:type="spellEnd"/>
      <w:r w:rsidRPr="00080AAA">
        <w:rPr>
          <w:rFonts w:ascii="Times New Roman" w:hAnsi="Times New Roman" w:cs="Times New Roman"/>
          <w:sz w:val="28"/>
          <w:szCs w:val="28"/>
        </w:rPr>
        <w:t>, мини-рынков, торговых рядов рекомендуется применение быстровозводимых модульных комплексов, выполняемых из легких конструкций.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2.1.15.2.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2.1.15.3. Некапитальные нестационарные сооружения рекомендуется размещать таким образом, чтобы не мешать пешеходному движению, не ухудшать визуальное восприятие среды Яшкинского муниципального округа </w:t>
      </w:r>
      <w:r w:rsidRPr="00080AAA">
        <w:rPr>
          <w:rFonts w:ascii="Times New Roman" w:hAnsi="Times New Roman" w:cs="Times New Roman"/>
          <w:sz w:val="28"/>
          <w:szCs w:val="28"/>
        </w:rPr>
        <w:lastRenderedPageBreak/>
        <w:t>и благоустройство территории и застройки. Сооружения предприятий мелкорозничной торговли, бытового обслуживания и питания могут размещаться на территориях пешеходных зон, на озелененных территориях Яшкинского муниципального округа.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2.1.16. Организация площадок.</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2.1.16.1. На территории Яшкинского муниципального округа могут предусматриваться следующие виды площадок: для игр детей, отдыха взрослых, занятий спортом, установки мусоросборников, выгула и дрессировки собак, стоянок автомобилей и другие.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2.1.17. Организация детских площадок.</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2.1.17.1.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2.1.17.2.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2.1.18. Организация спортивных площадок.</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2.1.18.1.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 общеобразовательных школ.</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2.1.18.2. Озеленение спортивных площадок рекомендуется размещать по периметру. При этом не следует применять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2.1.19. Организация площадок для отдыха и досуга.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2.1.19.1. Площадки для отдыха и проведения досуга взрослого населения предназначены для тихого отдыха, в том числе настольных игр взрослого населения. Их рекомендуется размещать на участках жилой застройки, на озелененных территориях.</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2.1.19.2. При совмещении площадок отдыха и досуга и детских площадок не допускается устройство твердых видов покрытия в зоне детских игр.</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2.1.19.3.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lastRenderedPageBreak/>
        <w:t>2.1.19.4. Функционирование осветительного оборудования рекомендуется обеспечивать в режиме освещения территории, на которой расположена площадка.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2.1.19.5. Рекомендуется применять </w:t>
      </w:r>
      <w:proofErr w:type="spellStart"/>
      <w:r w:rsidRPr="00080AAA">
        <w:rPr>
          <w:rFonts w:ascii="Times New Roman" w:hAnsi="Times New Roman" w:cs="Times New Roman"/>
          <w:sz w:val="28"/>
          <w:szCs w:val="28"/>
        </w:rPr>
        <w:t>периметральное</w:t>
      </w:r>
      <w:proofErr w:type="spellEnd"/>
      <w:r w:rsidRPr="00080AAA">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Не допускается применение растений с ядовитыми плодами.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2.1.20. Контейнерные площадки для сбора твердых коммунальных отходов.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2.1.20.1. На контейнерных площадках рекомендуется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предостережение для владельцев автотранспорта о недопустимости загромождения подъезда специализированного автотранспорта, разгружающего контейнеры. Размещение таких площадок осуществляется в соответствии с действующими санитарными правилами.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2.1.21. Организация площадки для выгула домашних животных.</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2.1.21.1. Перечень элементов благоустройства на территории площадки для выгула животных может включать различные виды покрытия, ограждение, осветительное и информационное оборудование.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2.1.21.2. Для части площадки, предназначенной для выгула животных,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целесообразно предусматривать с твердым или комбинированным видом покрытия (плитка, утопленная в газон, и др.).</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2.1.22. Организация площадки для дрессировки собак.</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2.1.22.1. Перечень элементов благоустройства территории на площадке для дрессировки собак может включать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2.1.22.2. Покрытие площадки рекомендуется предусматривать с ровной поверхностью, которая бы обеспечивала хороший дренаж, не травмирующей конечности животных (газонное, песчаное, песчано-земляное), а также была удобной для регулярной уборки и обновления.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2.1.22.3. Площадки для дрессировки собак могут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2.1.23. Организация площадки автостоянок.</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2.1.23.1. Перечень элементов благоустройства территории на площадках автостоянок включает твердые виды покрытия, элементы сопряжения </w:t>
      </w:r>
      <w:r w:rsidRPr="00080AAA">
        <w:rPr>
          <w:rFonts w:ascii="Times New Roman" w:hAnsi="Times New Roman" w:cs="Times New Roman"/>
          <w:sz w:val="28"/>
          <w:szCs w:val="28"/>
        </w:rPr>
        <w:lastRenderedPageBreak/>
        <w:t>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2.1.23.2. Разделительные элементы на площадках могут быть выполнены в виде разметки (белых полос), озелененных полос (газонов), контейнерного озеленения.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2.1.23.3. При планировке общественных пространств и дворовых территорий целесообразно предусматривать специальные препятствия в целях недопущения парковки транспортных средств на газонах.</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2.1.24. Создание и благоустройство пешеходных коммуникаций (тротуаров, аллей, дорожек, тропинок), обеспечивающих пешеходные связи и передвижения на территории Яшкинского муниципального округа.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2.1.24.1. При создании и благоустройстве пешеходных коммуникаций на территории Яшкинского муниципального округа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2.1.24.2. Перед проектированием пешеходных тротуаров рекомендуется составлять карту фактических пешеходных маршрутов со схемами движения пешеходов,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среды Яшкинского муниципального округа, в т.ч. старые деревья, куски арматуры, лестницы, заброшенные МАФ. При необходимости организовывается общественное обсуждение.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2.1.24.3. 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2.1.24.4. Исходя из схемы движения пешеходных потоков по маршрутам могут выделяться участки по следующим типам: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образованные при проектировании и застройщиком;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стихийно образованные вследствие движения пешеходов по оптимальным для них маршрутам и используемые постоянно;</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стихийно образованные вследствие движения пешеходов по оптимальным для них маршрутам и не используемые в настоящее время.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2.1.24.5. В составе комплекса работ по благоустройству проводится осмотр действующих и заброшенных пешеходных маршрутов, выявление бесхозных объектов.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2.1.24.6. Третий тип участков проверяется на предмет наличия опасных и (или) бесхозных объектов, по возможности принимаются меры по очищению </w:t>
      </w:r>
      <w:r w:rsidRPr="00080AAA">
        <w:rPr>
          <w:rFonts w:ascii="Times New Roman" w:hAnsi="Times New Roman" w:cs="Times New Roman"/>
          <w:sz w:val="28"/>
          <w:szCs w:val="28"/>
        </w:rPr>
        <w:lastRenderedPageBreak/>
        <w:t>от них территории, при необходимости закрывается к ним доступ населения. По второму типу участков также проводится осмотр, после чего осуществляется комфортное для населения сопряжение с первым типом участков.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2.1.24.7.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2.1.24.8.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администрацией Яшкинского муниципального округа, организовывать перенос пешеходных переходов и создавать искусственные препятствия для использования пешеходами опасных маршрутов.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2.1.24.9. При создании пешеходных тротуаров рекомендуется учитывать следующее: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2.1.24.10. Покрытие пешеходных дорожек предусматривается удобным при ходьбе и устойчивым к износу.</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2.1.24.11. 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2.1.24.12. Пешеходные маршруты рекомендуется обеспечивать освещением.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2.1.24.13.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на территориях Яшкинского муниципального округа.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2.1.24.14.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2.1.24.15. Количество элементов благоустройства пешеходных маршрутов (скамейки, урны, МАФ) определяется с учетом интенсивности пешеходного движения.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2.1.24.16. Пешеходные маршруты рекомендуется озеленять.</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2.1.24.17.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w:t>
      </w:r>
      <w:r w:rsidRPr="00080AAA">
        <w:rPr>
          <w:rFonts w:ascii="Times New Roman" w:hAnsi="Times New Roman" w:cs="Times New Roman"/>
          <w:sz w:val="28"/>
          <w:szCs w:val="28"/>
        </w:rPr>
        <w:lastRenderedPageBreak/>
        <w:t>бытового обслуживания, озелененными территориями, а также связь между основными пунктами тяготения в составе общественных зон и озелененными территориями.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2.1.24.18.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озелененных территориях).</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2.1.24.19.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озелененных территориях.</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2.1.24.20. Перечень элементов благоустройства на территории второстепенных пешеходных коммуникаций включает различные виды покрытия.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2.1.24.21. На озелененных территориях Яшкинского муниципального округа предусматриваются твердые виды покрытия с элементами сопряжения, однако могут предусматриваться различные виды мягкого или комбинированных покрытий, пешеходные тропы с естественным грунтовым покрытием.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2.1.25. Организация пешеходных зон.</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2.1.25.1. Пешеходные зоны являются не только пешеходными коммуникациями, но также общественными пространствами, что определяет режим их использования.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2.1.25.2. Для формирования благоустроенной пешеходной зоны производится осмотр территории, выявляются основные точки притяжения людей. В группу осмотра целесообразно включение лиц из числа проживающих и (или) работающих в населенном пункте.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2.1.25.3.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2.1.25.4. При организации объектов велосипедной инфраструктуры должны создаваться условия для обеспечения связности, прямолинейности, комфортности.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2.1.25.5.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2.1.25.6. На велодорожках, размещаемых вдоль улиц и дорог, рекомендуется предусматривать освещение, на озелененных территориях - озеленение вдоль велодорожек.</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2.2. Благоустройство территории общественного назначения.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2.2.1. Объектами благоустройства на территориях общественного назначения являются общественные пространства населенного пункта, </w:t>
      </w:r>
      <w:r w:rsidRPr="00080AAA">
        <w:rPr>
          <w:rFonts w:ascii="Times New Roman" w:hAnsi="Times New Roman" w:cs="Times New Roman"/>
          <w:sz w:val="28"/>
          <w:szCs w:val="28"/>
        </w:rPr>
        <w:lastRenderedPageBreak/>
        <w:t xml:space="preserve">участки и зоны общественной застройки, которые в различных сочетаниях формируют все разновидности общественных территорий населенных пунктов: центры различных уровней значения, многофункциональные, </w:t>
      </w:r>
      <w:proofErr w:type="spellStart"/>
      <w:r w:rsidRPr="00080AAA">
        <w:rPr>
          <w:rFonts w:ascii="Times New Roman" w:hAnsi="Times New Roman" w:cs="Times New Roman"/>
          <w:sz w:val="28"/>
          <w:szCs w:val="28"/>
        </w:rPr>
        <w:t>примагистральные</w:t>
      </w:r>
      <w:proofErr w:type="spellEnd"/>
      <w:r w:rsidRPr="00080AAA">
        <w:rPr>
          <w:rFonts w:ascii="Times New Roman" w:hAnsi="Times New Roman" w:cs="Times New Roman"/>
          <w:sz w:val="28"/>
          <w:szCs w:val="28"/>
        </w:rPr>
        <w:t xml:space="preserve"> и специализированные общественные зоны населенных пунктов.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2.2.2.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Яшкинского муниципального округа.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2.2.3. Проекты благоустройства территорий общественных пространств рекомендуется разрабатывать на основании предварительных </w:t>
      </w:r>
      <w:proofErr w:type="spellStart"/>
      <w:r w:rsidRPr="00080AAA">
        <w:rPr>
          <w:rFonts w:ascii="Times New Roman" w:hAnsi="Times New Roman" w:cs="Times New Roman"/>
          <w:sz w:val="28"/>
          <w:szCs w:val="28"/>
        </w:rPr>
        <w:t>предпроектных</w:t>
      </w:r>
      <w:proofErr w:type="spellEnd"/>
      <w:r w:rsidRPr="00080AAA">
        <w:rPr>
          <w:rFonts w:ascii="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 в целях обеспечения высокого уровня комфорта пребывания, визуальной привлекательности среды, экологической обоснованности.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2.2.4. Перечень конструктивных элементов внешнего благоустройства на территории общественных пространств включает, как правило: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2.2.5. На территории общественных пространств могут размещаться произведения декоративно-прикладного искусства, декоративные водные устройства.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2.3. Благоустройство территории жилого назначения.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2.3.1.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2.3.2. Общественные пространства на территориях жилого назначения как правило,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2.3.3.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2.3.4. Возможно размещение средств наружной рекламы, некапитальных нестационарных сооружений.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lastRenderedPageBreak/>
        <w:t>2.3.5. Территорию общественных пространств на территориях жилого назначения рекомендуется разделять на зоны, предназначенные для выполнения определенных функций: рекреационную, транспортную, хозяйственную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2.3.6. Безопасность общественных пространств на территориях жилого назначения рекомендуется обеспечивать освещенностью и </w:t>
      </w:r>
      <w:proofErr w:type="spellStart"/>
      <w:r w:rsidRPr="00080AAA">
        <w:rPr>
          <w:rFonts w:ascii="Times New Roman" w:hAnsi="Times New Roman" w:cs="Times New Roman"/>
          <w:sz w:val="28"/>
          <w:szCs w:val="28"/>
        </w:rPr>
        <w:t>просматриваемостью</w:t>
      </w:r>
      <w:proofErr w:type="spellEnd"/>
      <w:r w:rsidRPr="00080AAA">
        <w:rPr>
          <w:rFonts w:ascii="Times New Roman" w:hAnsi="Times New Roman" w:cs="Times New Roman"/>
          <w:sz w:val="28"/>
          <w:szCs w:val="28"/>
        </w:rPr>
        <w:t xml:space="preserve"> со стороны окон жилых домов, а также со стороны прилегающих общественных пространств.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2.3.7.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При этом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2.3.8. 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2.3.9. В перечень элементов благоустройства на территории участка жилой застройки коллективного пользования, как правило, включаются различные виды покрытия проезда, озеленение, осветительное оборудование.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2.3.10.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2.3.11. При озеленении территории детских садов и школ не допускается использовать растения с ядовитыми плодами, а также с колючками и шипами.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2.3.12. В перечень элементов благоустройства на участке длительного и кратковременного хранения автотранспортных средств включаются, как правило,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2.3.13.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2.4. Благоустройство озелененных территорий.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lastRenderedPageBreak/>
        <w:t>2.4.1. Объектами благоустройства на озелененных территориях обычно являются объекты рекреации - части территорий зон особо охраняемых природных территорий, зоны отдыха, парки, сады, бульвары, скверы.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2.4.2. Благоустройство памятников садово-паркового искусства, истории и архитектуры осуществляется в соответствии с требованиями законодательства Российской Федерации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должно проектироваться в соответствии с историко-культурным регламентом территории, на которой он расположен (при его наличии).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2.4.3. При реконструкции объектов рекреации рекомендуется предусматривать:</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для природных рекреационных комплексов: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природных рекреационных комплексов;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080AAA">
        <w:rPr>
          <w:rFonts w:ascii="Times New Roman" w:hAnsi="Times New Roman" w:cs="Times New Roman"/>
          <w:sz w:val="28"/>
          <w:szCs w:val="28"/>
        </w:rPr>
        <w:t>разреживание</w:t>
      </w:r>
      <w:proofErr w:type="spellEnd"/>
      <w:r w:rsidRPr="00080AAA">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или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для бульваров и скверов: формирование групп со сложной вертикальной структурой, удаление больных, старых и недекоративных или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2.4.4. Перечень элементов благоустройства на территории зоны отдыха включает, как правило,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2.4.5. При проектировании озеленения территории объектов рекомендуется: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производить оценку существующей растительности, состояния древесных растений и травянистого покрова;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 производить выявление сухих, поврежденных вредителями древесных </w:t>
      </w:r>
      <w:r w:rsidRPr="00080AAA">
        <w:rPr>
          <w:rFonts w:ascii="Times New Roman" w:hAnsi="Times New Roman" w:cs="Times New Roman"/>
          <w:sz w:val="28"/>
          <w:szCs w:val="28"/>
        </w:rPr>
        <w:lastRenderedPageBreak/>
        <w:t>растений, разрабатывать мероприятия по их удалению с объектов;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по возможности обеспечивать сохранение травяного покрова, древесно-кустарниковой и прибрежной растительности не менее чем на 80% общей площади зоны отдыха;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ограничить использование территории зоны отдыха для иных целей (выгуливания собак, устройства игровых городков, аттракционов и т.п.).</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2.4.6.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2.4.7. На территории Яшкинского муниципального округа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территорий (предназначен для организации активного и тихого отдыха населения жилой территории).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2.4.8. На территории многофункционального парка, как правило, предусматриваются система аллей, дорожек и площадок, парковые сооружения (аттракционы, беседки, павильоны, туалеты и др.). Допустимо применение различных видов и приемов озеленения: вертикального (</w:t>
      </w:r>
      <w:proofErr w:type="spellStart"/>
      <w:r w:rsidRPr="00080AAA">
        <w:rPr>
          <w:rFonts w:ascii="Times New Roman" w:hAnsi="Times New Roman" w:cs="Times New Roman"/>
          <w:sz w:val="28"/>
          <w:szCs w:val="28"/>
        </w:rPr>
        <w:t>перголы</w:t>
      </w:r>
      <w:proofErr w:type="spellEnd"/>
      <w:r w:rsidRPr="00080AAA">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2.4.9.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2.4.10.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2.4.11. При разработке проектных мероприятий по озеленению в парке жилого района рекомендуется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2.4.12. На территории Яшкинского муниципального округа допускается формировать следующие виды садов: сады отдыха (предназначены для организации кратковременного отдыха населения и прогулок), сады при </w:t>
      </w:r>
      <w:r w:rsidRPr="00080AAA">
        <w:rPr>
          <w:rFonts w:ascii="Times New Roman" w:hAnsi="Times New Roman" w:cs="Times New Roman"/>
          <w:sz w:val="28"/>
          <w:szCs w:val="28"/>
        </w:rPr>
        <w:lastRenderedPageBreak/>
        <w:t>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2.4.13. Перечень элементов благоустройства на территории сада отдыха и прогулок как правило,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2.4.14.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2.4.15. Возможно предусматривать размещение ограждения, некапитальных нестационарных сооружений питания (летние кафе).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2.4.16.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2.4.17. При проектировании сада на крыше кроме решения задач озеленения рекомендуется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2.4.18. Бульвары и скверы - важнейшие объекты пространственной среды Яшкинского муниципального округа и структурные элементы системы озеленения населенных пунктов. Перечень элементов благоустройства на территории бульваров и скверов, как правило,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2.5. Благоустройство на территориях транспортной и инженерной инфраструктуры.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2.5.1. Объектами благоустройства на территориях транспортных коммуникаций Яшкинскогомуниципального округа является улично-дорожная сеть (далее - УДС) Яшкинского муниципального округа в границах красных линий, пешеходные переходы различных типов.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2.5.2. Перечень элементов благоустройства на территории улиц и дорог, как правило,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F28FF" w:rsidRPr="00080AAA" w:rsidRDefault="002F28FF" w:rsidP="00080AAA">
      <w:pPr>
        <w:pStyle w:val="ConsPlusNormal"/>
        <w:jc w:val="both"/>
        <w:rPr>
          <w:rFonts w:ascii="Times New Roman" w:hAnsi="Times New Roman" w:cs="Times New Roman"/>
          <w:sz w:val="28"/>
          <w:szCs w:val="28"/>
        </w:rPr>
      </w:pPr>
    </w:p>
    <w:p w:rsidR="002F28FF" w:rsidRPr="00080AAA" w:rsidRDefault="002F28FF" w:rsidP="00080AAA">
      <w:pPr>
        <w:pStyle w:val="ConsPlusTitle"/>
        <w:jc w:val="center"/>
        <w:outlineLvl w:val="1"/>
        <w:rPr>
          <w:rFonts w:ascii="Times New Roman" w:hAnsi="Times New Roman" w:cs="Times New Roman"/>
          <w:sz w:val="28"/>
          <w:szCs w:val="28"/>
        </w:rPr>
      </w:pPr>
      <w:r w:rsidRPr="00080AAA">
        <w:rPr>
          <w:rFonts w:ascii="Times New Roman" w:hAnsi="Times New Roman" w:cs="Times New Roman"/>
          <w:sz w:val="28"/>
          <w:szCs w:val="28"/>
        </w:rPr>
        <w:t xml:space="preserve">3. Требования к доступности среды Яшкинского муниципального округа </w:t>
      </w:r>
      <w:r w:rsidRPr="00080AAA">
        <w:rPr>
          <w:rFonts w:ascii="Times New Roman" w:hAnsi="Times New Roman" w:cs="Times New Roman"/>
          <w:sz w:val="28"/>
          <w:szCs w:val="28"/>
        </w:rPr>
        <w:lastRenderedPageBreak/>
        <w:t>для маломобильных групп населения</w:t>
      </w:r>
    </w:p>
    <w:p w:rsidR="002F28FF" w:rsidRPr="00080AAA" w:rsidRDefault="002F28FF" w:rsidP="00080AAA">
      <w:pPr>
        <w:pStyle w:val="ConsPlusNormal"/>
        <w:jc w:val="both"/>
        <w:rPr>
          <w:rFonts w:ascii="Times New Roman" w:hAnsi="Times New Roman" w:cs="Times New Roman"/>
          <w:sz w:val="28"/>
          <w:szCs w:val="28"/>
        </w:rPr>
      </w:pP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3.1.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разработанной в соответствии с:</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СП 59.13330.2016 «СНиП 35-01-2001 Доступность зданий и сооружений для маломобильных групп населения»;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СП 140.13330.2012 «Городская среда. Правила проектирования для маломобильных групп населения»;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СП 136.13330.2012 «Здания и сооружения. Общие положения проектирования с учетом доступности для маломобильных групп населения»;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СП 138.13330.2012 «Общественные здания и сооружения, доступные маломобильным группам населения. Правила проектирования»;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СП 137.13330.2012 «Жилая среда с планировочными элементами, доступными инвалидам. Правила проектирования».</w:t>
      </w:r>
    </w:p>
    <w:p w:rsidR="002F28FF" w:rsidRPr="00080AAA" w:rsidRDefault="002F28FF" w:rsidP="00080AAA">
      <w:pPr>
        <w:pStyle w:val="ConsPlusNormal"/>
        <w:jc w:val="both"/>
        <w:rPr>
          <w:rFonts w:ascii="Times New Roman" w:hAnsi="Times New Roman" w:cs="Times New Roman"/>
          <w:sz w:val="28"/>
          <w:szCs w:val="28"/>
        </w:rPr>
      </w:pPr>
    </w:p>
    <w:p w:rsidR="002F28FF" w:rsidRPr="00080AAA" w:rsidRDefault="002F28FF" w:rsidP="00080AAA">
      <w:pPr>
        <w:pStyle w:val="ConsPlusTitle"/>
        <w:jc w:val="center"/>
        <w:outlineLvl w:val="1"/>
        <w:rPr>
          <w:rFonts w:ascii="Times New Roman" w:hAnsi="Times New Roman" w:cs="Times New Roman"/>
          <w:sz w:val="28"/>
          <w:szCs w:val="28"/>
        </w:rPr>
      </w:pPr>
      <w:bookmarkStart w:id="3" w:name="P439"/>
      <w:bookmarkEnd w:id="3"/>
      <w:r w:rsidRPr="00080AAA">
        <w:rPr>
          <w:rFonts w:ascii="Times New Roman" w:hAnsi="Times New Roman" w:cs="Times New Roman"/>
          <w:sz w:val="28"/>
          <w:szCs w:val="28"/>
        </w:rPr>
        <w:t>4. Порядок содержания и эксплуатации объектов</w:t>
      </w:r>
    </w:p>
    <w:p w:rsidR="002F28FF" w:rsidRPr="00080AAA" w:rsidRDefault="002F28FF" w:rsidP="00080AAA">
      <w:pPr>
        <w:pStyle w:val="ConsPlusTitle"/>
        <w:jc w:val="center"/>
        <w:rPr>
          <w:rFonts w:ascii="Times New Roman" w:hAnsi="Times New Roman" w:cs="Times New Roman"/>
          <w:sz w:val="28"/>
          <w:szCs w:val="28"/>
        </w:rPr>
      </w:pPr>
      <w:r w:rsidRPr="00080AAA">
        <w:rPr>
          <w:rFonts w:ascii="Times New Roman" w:hAnsi="Times New Roman" w:cs="Times New Roman"/>
          <w:sz w:val="28"/>
          <w:szCs w:val="28"/>
        </w:rPr>
        <w:t>благоустройства</w:t>
      </w:r>
    </w:p>
    <w:p w:rsidR="002F28FF" w:rsidRPr="00080AAA" w:rsidRDefault="002F28FF" w:rsidP="00080AAA">
      <w:pPr>
        <w:pStyle w:val="ConsPlusNormal"/>
        <w:jc w:val="both"/>
        <w:rPr>
          <w:rFonts w:ascii="Times New Roman" w:hAnsi="Times New Roman" w:cs="Times New Roman"/>
          <w:sz w:val="28"/>
          <w:szCs w:val="28"/>
        </w:rPr>
      </w:pP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 Собственник и (или) иной законный владелец здания, строения, сооружения,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к зданиям, строениям, сооружениям и земельным участкам территорий.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4.2.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w:t>
      </w:r>
      <w:hyperlink r:id="rId10" w:history="1">
        <w:r w:rsidRPr="00080AAA">
          <w:rPr>
            <w:rFonts w:ascii="Times New Roman" w:hAnsi="Times New Roman" w:cs="Times New Roman"/>
            <w:sz w:val="28"/>
            <w:szCs w:val="28"/>
          </w:rPr>
          <w:t>пунктом 2 статьи 2</w:t>
        </w:r>
      </w:hyperlink>
      <w:r w:rsidRPr="00080AAA">
        <w:rPr>
          <w:rFonts w:ascii="Times New Roman" w:hAnsi="Times New Roman" w:cs="Times New Roman"/>
          <w:sz w:val="28"/>
          <w:szCs w:val="28"/>
        </w:rPr>
        <w:t xml:space="preserve"> Законом Кемеровской области от 12.10.2018 № 78-ОЗ «О порядке определения органами местного самоуправления границ прилегающих территорий», максимальной и минимальной площади прилегающей территории, а также иных требований </w:t>
      </w:r>
      <w:hyperlink r:id="rId11" w:history="1">
        <w:r w:rsidRPr="00080AAA">
          <w:rPr>
            <w:rFonts w:ascii="Times New Roman" w:hAnsi="Times New Roman" w:cs="Times New Roman"/>
            <w:sz w:val="28"/>
            <w:szCs w:val="28"/>
          </w:rPr>
          <w:t>Закона</w:t>
        </w:r>
      </w:hyperlink>
      <w:r w:rsidRPr="00080AAA">
        <w:rPr>
          <w:rFonts w:ascii="Times New Roman" w:hAnsi="Times New Roman" w:cs="Times New Roman"/>
          <w:sz w:val="28"/>
          <w:szCs w:val="28"/>
        </w:rPr>
        <w:t xml:space="preserve"> Кемеровской области от 12.10.2018  № 78-ОЗ «О порядке определения органами местного самоуправления границ прилегающих территорий».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4.3. Утверждение схемы границ прилегающей территории осуществляется в порядке, установленном </w:t>
      </w:r>
      <w:hyperlink r:id="rId12" w:history="1">
        <w:r w:rsidRPr="00080AAA">
          <w:rPr>
            <w:rFonts w:ascii="Times New Roman" w:hAnsi="Times New Roman" w:cs="Times New Roman"/>
            <w:sz w:val="28"/>
            <w:szCs w:val="28"/>
          </w:rPr>
          <w:t>Законом</w:t>
        </w:r>
      </w:hyperlink>
      <w:r w:rsidRPr="00080AAA">
        <w:rPr>
          <w:rFonts w:ascii="Times New Roman" w:hAnsi="Times New Roman" w:cs="Times New Roman"/>
          <w:sz w:val="28"/>
          <w:szCs w:val="28"/>
        </w:rPr>
        <w:t xml:space="preserve"> Кемеровской области от 12.10.2018 № 78-ОЗ «О порядке определения органами местного самоуправления границ прилегающих территорий».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В период до 01.01.2021 в целях реализации </w:t>
      </w:r>
      <w:hyperlink r:id="rId13" w:history="1">
        <w:r w:rsidRPr="00080AAA">
          <w:rPr>
            <w:rFonts w:ascii="Times New Roman" w:hAnsi="Times New Roman" w:cs="Times New Roman"/>
            <w:sz w:val="28"/>
            <w:szCs w:val="28"/>
          </w:rPr>
          <w:t>статьи 5-1</w:t>
        </w:r>
      </w:hyperlink>
      <w:r w:rsidRPr="00080AAA">
        <w:rPr>
          <w:rFonts w:ascii="Times New Roman" w:hAnsi="Times New Roman" w:cs="Times New Roman"/>
          <w:sz w:val="28"/>
          <w:szCs w:val="28"/>
        </w:rPr>
        <w:t xml:space="preserve"> Закона Кемеровской области от 12.10.2018 № 78-ОЗ «О порядке определения органами местного самоуправления границ прилегающих территорий» утверждение карт-схем границ прилегающей территории осуществляется муниципальными правовыми актами администрации Яшкинского муниципального округа. Порядок подготовки и утверждения карт-схем устанавливается муниципальным нормативным правовым актом администрации Яшкинского муниципального округа.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4.4. Благоустройство территории Яшкинскогомуниципального округа осуществляется в порядке, обеспечивающем: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4.4.1. Содержание в чистоте и исправном состоянии зданий (включая жилые дома), сооружений, элементов благоустройства, земельных участков, на которых они расположены, а также прилегающих территорий.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4.4.2. Соблюдение установленного порядка благоустройства прилегающих территорий, уличных, внутриквартальных территорий, территорий общего пользования, зданий и сооружений; соблюдение установленного порядка уборки снега, снежно-ледяных образований с территории общего пользования, со ступеней и площадок перед входами в здания, с кровель зданий и сооружений; очистка территории от мусора, снега, стоков, удаление оледенений.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4.4.3. Оставление и хранение до вывоза отходов производства и потребления, в том числе крупногабаритного мусора, в объектах накопления отходов;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в специально отведенных местах.</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4.4.4. Сохранность зеленых насаждений, включая деревья, кустарники, газоны и цветники, проведение мероприятий по уходу за ними, своевременное восстановление насаждений в местах их повреждения, скашивание травы.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4.4.5. Перевозку мусора, летучих и распыляющихся веществ способом, не приводящим к загрязнению территории и окружающей среды.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4.4.6. Оформление разрешений на производство земляных работ, связанных с временным нарушением или изменением состояния благоустройства, соблюдение сроков завершения работ и восстановление благоустройства в соответствии с настоящими Правилами.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4.4.7. Оформление разрешений на снос (опиловку, реконструкцию) зеленых насаждений в соответствии с настоящими Правилами.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4.4.8. Оборудование фасадов домов указателями с наименованием улиц, бульваров, проездов, переулков, площадей, набережных, номерными знаками </w:t>
      </w:r>
      <w:r w:rsidRPr="00080AAA">
        <w:rPr>
          <w:rFonts w:ascii="Times New Roman" w:hAnsi="Times New Roman" w:cs="Times New Roman"/>
          <w:sz w:val="28"/>
          <w:szCs w:val="28"/>
        </w:rPr>
        <w:lastRenderedPageBreak/>
        <w:t>и табличками с указанием эксплуатирующей организации; размещение у входов в подъезды указателей с адресами и телефонами аварийно-диспетчерских служб, номеров подъездов и квартир.</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Оборудование мест массового отдыха горожан (парки, сады, скверы), а также мостов </w:t>
      </w:r>
      <w:r w:rsidR="00561741">
        <w:rPr>
          <w:rFonts w:ascii="Times New Roman" w:hAnsi="Times New Roman" w:cs="Times New Roman"/>
          <w:sz w:val="28"/>
          <w:szCs w:val="28"/>
        </w:rPr>
        <w:t>Яшкинского</w:t>
      </w:r>
      <w:r w:rsidRPr="00080AAA">
        <w:rPr>
          <w:rFonts w:ascii="Times New Roman" w:hAnsi="Times New Roman" w:cs="Times New Roman"/>
          <w:sz w:val="28"/>
          <w:szCs w:val="28"/>
        </w:rPr>
        <w:t xml:space="preserve"> муниципального округа табличками с наименованием объекта и указанием эксплуатирующей организации.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Содержание указателей и номерных знаков, а также их освещение осуществляются: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в многоквартирных домах - управляющими организациями, товариществами собственников жилья, жилищными или жилищно-строительными кооперативами, собственниками помещений в зависимости от способа управления многоквартирным домом;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в жилых домах индивидуальной застройки - собственниками, владельцами домов;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в зданиях, строениях, сооружениях - собственниками или владельцами зданий, строений и сооружений (при наличии соответствующей обязанности в договоре).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4.4.9. Установку урн и их содержание в соответствии с требованиями </w:t>
      </w:r>
      <w:hyperlink r:id="rId14" w:history="1">
        <w:proofErr w:type="spellStart"/>
        <w:r w:rsidRPr="00080AAA">
          <w:rPr>
            <w:rFonts w:ascii="Times New Roman" w:hAnsi="Times New Roman" w:cs="Times New Roman"/>
            <w:sz w:val="28"/>
            <w:szCs w:val="28"/>
          </w:rPr>
          <w:t>СанПин</w:t>
        </w:r>
        <w:proofErr w:type="spellEnd"/>
        <w:r w:rsidRPr="00080AAA">
          <w:rPr>
            <w:rFonts w:ascii="Times New Roman" w:hAnsi="Times New Roman" w:cs="Times New Roman"/>
            <w:sz w:val="28"/>
            <w:szCs w:val="28"/>
          </w:rPr>
          <w:t xml:space="preserve"> 42-128-4690-88</w:t>
        </w:r>
      </w:hyperlink>
      <w:r w:rsidRPr="00080AAA">
        <w:rPr>
          <w:rFonts w:ascii="Times New Roman" w:hAnsi="Times New Roman" w:cs="Times New Roman"/>
          <w:sz w:val="28"/>
          <w:szCs w:val="28"/>
        </w:rPr>
        <w:t xml:space="preserve"> «Санитарные правила содержания территорий населенных мест».</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4.4.10. Организацию водостока паводковых вод, очистку кюветов для водостоков на территориях организаций, многоквартирных домов, домов индивидуальной застройки, прилегающих территориях и территориях общего пользования.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4.4.11. Устройство газонов (засыпка грунта) ниже уровня примыкания к бордюрному камню, тротуару при строительстве, реконструкции и ремонте объектов благоустройства и дорожного хозяйства при наличии технической возможности.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4.5. Благоустройство территории Яшкинского муниципального округа осуществляется в порядке, исключающем: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4.5.1. Оставление отходов производства и потребления вне контейнеров и бункеров, предназначенных для их сбора, в том числе на улицах, площадях, дворовых территориях, в парках, скверах и на иных территориях общего пользования.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4.5.2.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на не оборудованной для этих целей территории, а также вне специально отведенных для этих целей мест; складирование дров, угля, кормов для животных на территории общего пользования.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4.5.3. Размещение афиш, плакатов, объявлений, листовок и иных информационных материалов в неустановленных местах; нанесение надписей и графических изображений вне установленных мест. Перечень мест для размещения вышеуказанных информационных материалов утверждается муниципальным правовым актом администрации Яшкинского </w:t>
      </w:r>
      <w:r w:rsidRPr="00080AAA">
        <w:rPr>
          <w:rFonts w:ascii="Times New Roman" w:hAnsi="Times New Roman" w:cs="Times New Roman"/>
          <w:sz w:val="28"/>
          <w:szCs w:val="28"/>
        </w:rPr>
        <w:lastRenderedPageBreak/>
        <w:t>муниципального округа. Очистка от объявлений опор электротранспорта, уличного освещения, заборов, зданий, сооружений, МАФ должна осуществляться лицами, владеющими и (или) эксплуатирующими данные объекты.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4.5.4. Осуществление мойки транспортных средств на территории общего пользования (в том числе на улицах и дворовых территориях, в реках и других водоемах, их </w:t>
      </w:r>
      <w:proofErr w:type="spellStart"/>
      <w:r w:rsidRPr="00080AAA">
        <w:rPr>
          <w:rFonts w:ascii="Times New Roman" w:hAnsi="Times New Roman" w:cs="Times New Roman"/>
          <w:sz w:val="28"/>
          <w:szCs w:val="28"/>
        </w:rPr>
        <w:t>водоохранных</w:t>
      </w:r>
      <w:proofErr w:type="spellEnd"/>
      <w:r w:rsidRPr="00080AAA">
        <w:rPr>
          <w:rFonts w:ascii="Times New Roman" w:hAnsi="Times New Roman" w:cs="Times New Roman"/>
          <w:sz w:val="28"/>
          <w:szCs w:val="28"/>
        </w:rPr>
        <w:t xml:space="preserve"> зонах) вне специально отведенных для этих целей мест; вынесение грязи на колесах транспортных средств на проезжую часть дорог.</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4.5.5. Размещение транспортных средств, в том числе брошенных и (или) разукомплектованных, на детских и спортивных площадках, газонах, озелененных территориях, на </w:t>
      </w:r>
      <w:proofErr w:type="spellStart"/>
      <w:r w:rsidRPr="00080AAA">
        <w:rPr>
          <w:rFonts w:ascii="Times New Roman" w:hAnsi="Times New Roman" w:cs="Times New Roman"/>
          <w:sz w:val="28"/>
          <w:szCs w:val="28"/>
        </w:rPr>
        <w:t>отмостках</w:t>
      </w:r>
      <w:proofErr w:type="spellEnd"/>
      <w:r w:rsidRPr="00080AAA">
        <w:rPr>
          <w:rFonts w:ascii="Times New Roman" w:hAnsi="Times New Roman" w:cs="Times New Roman"/>
          <w:sz w:val="28"/>
          <w:szCs w:val="28"/>
        </w:rPr>
        <w:t xml:space="preserve"> зданий.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4.5.6. Уничтожение, повреждение растительности, газонов, цветников и клумб на территории общего пользования.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4.5.7. Сбрасывание, откачивание или слив воды на газоны, тротуары, улицы и дворовые территории; засорение ливневой канализации, засыпание водоотводящих сооружений.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4.5.8. Сжигание листьев, травы и всех видов отходов в черте населенных пунктов.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4.5.9. Осуществление выпаса домашнего скота на территории общего пользования, за исключением выпаса на специально отведенных местах.</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4.6. Перечень работ по благоустройству (в том числе прилегающих территорий) включает:</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4.6.1. Осмотр территории и элементов благоустройства в целях своевременного выявления неисправностей и иных несоответствий требованиям нормативных документов.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4.6.2. Устранение повреждений элементов благоустройства, их восстановление и замена при необходимости.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4.6.3. Мероприятия по уходу за объектами озеленения (полив, стрижка газонов, санитарная обрезка, опиловка деревьев и кустарников, их снос в случаях и порядке, предусмотренных муниципальным правовым актом).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4.6.4. Проведение санитарной очистки канав, дренажей, труб, предназначенных для отвода ливневых и грунтовых вод, от отходов и мусора по мере накопления (не реже 4 раз в год).</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4.6.5. Обеспечение содержания МАФ в течение года, а именно:</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своевременный ремонт и замена при необходимости, обмыв, а также обеспечение исправного и чистого состояния МАФ, включая отсутствие ржавчины и старой краски на них;</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ремонт, очистка от старого покрытия и окраска по мере необходимости приствольных ограждений (металлических решеток);</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содержание в чистоте, недопущение возникновения очагов коррозии и окраска по мере необходимости, но не реже одного раза в три года, металлических опор, кронштейнов и других элементов устройств наружного освещения и контактной сети;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 ежедневная очистка водной поверхности от мусора в период работы </w:t>
      </w:r>
      <w:r w:rsidRPr="00080AAA">
        <w:rPr>
          <w:rFonts w:ascii="Times New Roman" w:hAnsi="Times New Roman" w:cs="Times New Roman"/>
          <w:sz w:val="28"/>
          <w:szCs w:val="28"/>
        </w:rPr>
        <w:lastRenderedPageBreak/>
        <w:t>фонтанов;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очистка элементов МАФ и подходов к ним от снега и наледи в зимний период.</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4.6.6. С наступлением весенне-летнего периода мойку снаружи и внутри объектов накопления отходов, очистку от старого покрытия, ржавчины и покраску.</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4.6.7.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с периодичностью, предусмотренной настоящими Правилами.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4.6.8. Сбор и вывоз отходов производства и потребления в соответствии с экологическими, санитарными и иными требованиями в области охраны окружающей природной среды и здоровья человека в порядке, установленном муниципальным правовым актом.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4.7. Особенности благоустройства территорий в осенне-зимний период:</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4.7.1. Период осенне-зимней уборки устанавливается муниципальным правовым актом.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4.7.2. Покрытия территорий должны быть полностью отремонтированы до наступления зимнего периода уборки, удалены материалы и предметы, которые могут вызвать поломку снегоочистителей и способствовать образованию заносов.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4.7.3. Уборка снега и снежно-ледяных образований с проезжей части проспектов, улиц, переулков, проездов, площадей, набережных, мостов, а также с путепроводов, остановок общественного транспорта, стоянок такси, пешеходных переходов, с подходов к школам, детским дошкольным и медицинским учреждениям, с прилегающих территорий, с территорий скверов, бульваров должна производиться в соответствии с правовыми актами Российской Федерации и настоящими Правилами и обеспечивать безопасное движение транспорта и пешеходов при любых погодных условиях.</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4.7.4. Для борьбы со снежно-ледяными отложениями на тротуарах должна применяться обработка мелким щебнем или чистым речным песком.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4.7.5. Утренняя уборка снега и зачистка тротуаров должна заканчиваться до 7 часов. Уборка тротуаров, в зависимости от класса тротуара, должна проводиться со следующей периодичностью:</w:t>
      </w:r>
    </w:p>
    <w:p w:rsidR="002F28FF" w:rsidRPr="00080AAA" w:rsidRDefault="002F28FF" w:rsidP="00080AA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866"/>
        <w:gridCol w:w="2214"/>
        <w:gridCol w:w="2721"/>
      </w:tblGrid>
      <w:tr w:rsidR="002F28FF" w:rsidRPr="00080AAA" w:rsidTr="00447498">
        <w:tc>
          <w:tcPr>
            <w:tcW w:w="2220" w:type="dxa"/>
            <w:vMerge w:val="restart"/>
          </w:tcPr>
          <w:p w:rsidR="002F28FF" w:rsidRPr="00080AAA" w:rsidRDefault="002F28FF" w:rsidP="00080AAA">
            <w:pPr>
              <w:pStyle w:val="ConsPlusNormal"/>
              <w:rPr>
                <w:rFonts w:ascii="Times New Roman" w:hAnsi="Times New Roman" w:cs="Times New Roman"/>
                <w:sz w:val="28"/>
                <w:szCs w:val="28"/>
              </w:rPr>
            </w:pPr>
            <w:r w:rsidRPr="00080AAA">
              <w:rPr>
                <w:rFonts w:ascii="Times New Roman" w:hAnsi="Times New Roman" w:cs="Times New Roman"/>
                <w:sz w:val="28"/>
                <w:szCs w:val="28"/>
              </w:rPr>
              <w:t xml:space="preserve">Класс тротуара </w:t>
            </w:r>
          </w:p>
        </w:tc>
        <w:tc>
          <w:tcPr>
            <w:tcW w:w="4080" w:type="dxa"/>
            <w:gridSpan w:val="2"/>
          </w:tcPr>
          <w:p w:rsidR="002F28FF" w:rsidRPr="00080AAA" w:rsidRDefault="002F28FF" w:rsidP="00080AAA">
            <w:pPr>
              <w:pStyle w:val="ConsPlusNormal"/>
              <w:rPr>
                <w:rFonts w:ascii="Times New Roman" w:hAnsi="Times New Roman" w:cs="Times New Roman"/>
                <w:sz w:val="28"/>
                <w:szCs w:val="28"/>
              </w:rPr>
            </w:pPr>
            <w:r w:rsidRPr="00080AAA">
              <w:rPr>
                <w:rFonts w:ascii="Times New Roman" w:hAnsi="Times New Roman" w:cs="Times New Roman"/>
                <w:sz w:val="28"/>
                <w:szCs w:val="28"/>
              </w:rPr>
              <w:t>Периодичность, час, при температуре воздуха, град. C -</w:t>
            </w:r>
          </w:p>
        </w:tc>
        <w:tc>
          <w:tcPr>
            <w:tcW w:w="2721" w:type="dxa"/>
            <w:vMerge w:val="restart"/>
          </w:tcPr>
          <w:p w:rsidR="002F28FF" w:rsidRPr="00080AAA" w:rsidRDefault="002F28FF" w:rsidP="00080AAA">
            <w:pPr>
              <w:pStyle w:val="ConsPlusNormal"/>
              <w:rPr>
                <w:rFonts w:ascii="Times New Roman" w:hAnsi="Times New Roman" w:cs="Times New Roman"/>
                <w:sz w:val="28"/>
                <w:szCs w:val="28"/>
              </w:rPr>
            </w:pPr>
            <w:r w:rsidRPr="00080AAA">
              <w:rPr>
                <w:rFonts w:ascii="Times New Roman" w:hAnsi="Times New Roman" w:cs="Times New Roman"/>
                <w:sz w:val="28"/>
                <w:szCs w:val="28"/>
              </w:rPr>
              <w:t>Периодичность при отсутствии снегопада, сутки</w:t>
            </w:r>
          </w:p>
        </w:tc>
      </w:tr>
      <w:tr w:rsidR="002F28FF" w:rsidRPr="00080AAA" w:rsidTr="00447498">
        <w:tc>
          <w:tcPr>
            <w:tcW w:w="2220" w:type="dxa"/>
            <w:vMerge/>
          </w:tcPr>
          <w:p w:rsidR="002F28FF" w:rsidRPr="00080AAA" w:rsidRDefault="002F28FF" w:rsidP="00080AAA"/>
        </w:tc>
        <w:tc>
          <w:tcPr>
            <w:tcW w:w="1866" w:type="dxa"/>
          </w:tcPr>
          <w:p w:rsidR="002F28FF" w:rsidRPr="00080AAA" w:rsidRDefault="002F28FF" w:rsidP="00080AAA">
            <w:pPr>
              <w:pStyle w:val="ConsPlusNormal"/>
              <w:rPr>
                <w:rFonts w:ascii="Times New Roman" w:hAnsi="Times New Roman" w:cs="Times New Roman"/>
                <w:sz w:val="28"/>
                <w:szCs w:val="28"/>
              </w:rPr>
            </w:pPr>
            <w:r w:rsidRPr="00080AAA">
              <w:rPr>
                <w:rFonts w:ascii="Times New Roman" w:hAnsi="Times New Roman" w:cs="Times New Roman"/>
                <w:sz w:val="28"/>
                <w:szCs w:val="28"/>
              </w:rPr>
              <w:t>ниже -2</w:t>
            </w:r>
          </w:p>
        </w:tc>
        <w:tc>
          <w:tcPr>
            <w:tcW w:w="2214" w:type="dxa"/>
          </w:tcPr>
          <w:p w:rsidR="002F28FF" w:rsidRPr="00080AAA" w:rsidRDefault="002F28FF" w:rsidP="00080AAA">
            <w:pPr>
              <w:pStyle w:val="ConsPlusNormal"/>
              <w:rPr>
                <w:rFonts w:ascii="Times New Roman" w:hAnsi="Times New Roman" w:cs="Times New Roman"/>
                <w:sz w:val="28"/>
                <w:szCs w:val="28"/>
              </w:rPr>
            </w:pPr>
            <w:r w:rsidRPr="00080AAA">
              <w:rPr>
                <w:rFonts w:ascii="Times New Roman" w:hAnsi="Times New Roman" w:cs="Times New Roman"/>
                <w:sz w:val="28"/>
                <w:szCs w:val="28"/>
              </w:rPr>
              <w:t>выше -2</w:t>
            </w:r>
          </w:p>
        </w:tc>
        <w:tc>
          <w:tcPr>
            <w:tcW w:w="2721" w:type="dxa"/>
            <w:vMerge/>
          </w:tcPr>
          <w:p w:rsidR="002F28FF" w:rsidRPr="00080AAA" w:rsidRDefault="002F28FF" w:rsidP="00080AAA"/>
        </w:tc>
      </w:tr>
      <w:tr w:rsidR="002F28FF" w:rsidRPr="00080AAA" w:rsidTr="00447498">
        <w:tc>
          <w:tcPr>
            <w:tcW w:w="2220" w:type="dxa"/>
          </w:tcPr>
          <w:p w:rsidR="002F28FF" w:rsidRPr="00080AAA" w:rsidRDefault="002F28FF" w:rsidP="00080AAA">
            <w:pPr>
              <w:pStyle w:val="ConsPlusNormal"/>
              <w:jc w:val="both"/>
              <w:rPr>
                <w:rFonts w:ascii="Times New Roman" w:hAnsi="Times New Roman" w:cs="Times New Roman"/>
                <w:sz w:val="28"/>
                <w:szCs w:val="28"/>
              </w:rPr>
            </w:pPr>
            <w:r w:rsidRPr="00080AAA">
              <w:rPr>
                <w:rFonts w:ascii="Times New Roman" w:hAnsi="Times New Roman" w:cs="Times New Roman"/>
                <w:sz w:val="28"/>
                <w:szCs w:val="28"/>
              </w:rPr>
              <w:t>I</w:t>
            </w:r>
          </w:p>
        </w:tc>
        <w:tc>
          <w:tcPr>
            <w:tcW w:w="1866" w:type="dxa"/>
          </w:tcPr>
          <w:p w:rsidR="002F28FF" w:rsidRPr="00080AAA" w:rsidRDefault="002F28FF" w:rsidP="00080AAA">
            <w:pPr>
              <w:pStyle w:val="ConsPlusNormal"/>
              <w:jc w:val="both"/>
              <w:rPr>
                <w:rFonts w:ascii="Times New Roman" w:hAnsi="Times New Roman" w:cs="Times New Roman"/>
                <w:sz w:val="28"/>
                <w:szCs w:val="28"/>
              </w:rPr>
            </w:pPr>
            <w:r w:rsidRPr="00080AAA">
              <w:rPr>
                <w:rFonts w:ascii="Times New Roman" w:hAnsi="Times New Roman" w:cs="Times New Roman"/>
                <w:sz w:val="28"/>
                <w:szCs w:val="28"/>
              </w:rPr>
              <w:t>через 3</w:t>
            </w:r>
          </w:p>
        </w:tc>
        <w:tc>
          <w:tcPr>
            <w:tcW w:w="2214" w:type="dxa"/>
          </w:tcPr>
          <w:p w:rsidR="002F28FF" w:rsidRPr="00080AAA" w:rsidRDefault="002F28FF" w:rsidP="00080AAA">
            <w:pPr>
              <w:pStyle w:val="ConsPlusNormal"/>
              <w:jc w:val="both"/>
              <w:rPr>
                <w:rFonts w:ascii="Times New Roman" w:hAnsi="Times New Roman" w:cs="Times New Roman"/>
                <w:sz w:val="28"/>
                <w:szCs w:val="28"/>
              </w:rPr>
            </w:pPr>
            <w:r w:rsidRPr="00080AAA">
              <w:rPr>
                <w:rFonts w:ascii="Times New Roman" w:hAnsi="Times New Roman" w:cs="Times New Roman"/>
                <w:sz w:val="28"/>
                <w:szCs w:val="28"/>
              </w:rPr>
              <w:t>через 1,5</w:t>
            </w:r>
          </w:p>
        </w:tc>
        <w:tc>
          <w:tcPr>
            <w:tcW w:w="2721" w:type="dxa"/>
          </w:tcPr>
          <w:p w:rsidR="002F28FF" w:rsidRPr="00080AAA" w:rsidRDefault="002F28FF" w:rsidP="00080AAA">
            <w:pPr>
              <w:pStyle w:val="ConsPlusNormal"/>
              <w:jc w:val="both"/>
              <w:rPr>
                <w:rFonts w:ascii="Times New Roman" w:hAnsi="Times New Roman" w:cs="Times New Roman"/>
                <w:sz w:val="28"/>
                <w:szCs w:val="28"/>
              </w:rPr>
            </w:pPr>
            <w:r w:rsidRPr="00080AAA">
              <w:rPr>
                <w:rFonts w:ascii="Times New Roman" w:hAnsi="Times New Roman" w:cs="Times New Roman"/>
                <w:sz w:val="28"/>
                <w:szCs w:val="28"/>
              </w:rPr>
              <w:t>через 3</w:t>
            </w:r>
          </w:p>
        </w:tc>
      </w:tr>
      <w:tr w:rsidR="002F28FF" w:rsidRPr="00080AAA" w:rsidTr="00447498">
        <w:tc>
          <w:tcPr>
            <w:tcW w:w="2220" w:type="dxa"/>
          </w:tcPr>
          <w:p w:rsidR="002F28FF" w:rsidRPr="00080AAA" w:rsidRDefault="002F28FF" w:rsidP="00080AAA">
            <w:pPr>
              <w:pStyle w:val="ConsPlusNormal"/>
              <w:jc w:val="both"/>
              <w:rPr>
                <w:rFonts w:ascii="Times New Roman" w:hAnsi="Times New Roman" w:cs="Times New Roman"/>
                <w:sz w:val="28"/>
                <w:szCs w:val="28"/>
              </w:rPr>
            </w:pPr>
            <w:r w:rsidRPr="00080AAA">
              <w:rPr>
                <w:rFonts w:ascii="Times New Roman" w:hAnsi="Times New Roman" w:cs="Times New Roman"/>
                <w:sz w:val="28"/>
                <w:szCs w:val="28"/>
              </w:rPr>
              <w:t>II</w:t>
            </w:r>
          </w:p>
        </w:tc>
        <w:tc>
          <w:tcPr>
            <w:tcW w:w="1866" w:type="dxa"/>
          </w:tcPr>
          <w:p w:rsidR="002F28FF" w:rsidRPr="00080AAA" w:rsidRDefault="002F28FF" w:rsidP="00080AAA">
            <w:pPr>
              <w:pStyle w:val="ConsPlusNormal"/>
              <w:jc w:val="both"/>
              <w:rPr>
                <w:rFonts w:ascii="Times New Roman" w:hAnsi="Times New Roman" w:cs="Times New Roman"/>
                <w:sz w:val="28"/>
                <w:szCs w:val="28"/>
              </w:rPr>
            </w:pPr>
            <w:r w:rsidRPr="00080AAA">
              <w:rPr>
                <w:rFonts w:ascii="Times New Roman" w:hAnsi="Times New Roman" w:cs="Times New Roman"/>
                <w:sz w:val="28"/>
                <w:szCs w:val="28"/>
              </w:rPr>
              <w:t>через 2</w:t>
            </w:r>
          </w:p>
        </w:tc>
        <w:tc>
          <w:tcPr>
            <w:tcW w:w="2214" w:type="dxa"/>
          </w:tcPr>
          <w:p w:rsidR="002F28FF" w:rsidRPr="00080AAA" w:rsidRDefault="002F28FF" w:rsidP="00080AAA">
            <w:pPr>
              <w:pStyle w:val="ConsPlusNormal"/>
              <w:jc w:val="both"/>
              <w:rPr>
                <w:rFonts w:ascii="Times New Roman" w:hAnsi="Times New Roman" w:cs="Times New Roman"/>
                <w:sz w:val="28"/>
                <w:szCs w:val="28"/>
              </w:rPr>
            </w:pPr>
            <w:r w:rsidRPr="00080AAA">
              <w:rPr>
                <w:rFonts w:ascii="Times New Roman" w:hAnsi="Times New Roman" w:cs="Times New Roman"/>
                <w:sz w:val="28"/>
                <w:szCs w:val="28"/>
              </w:rPr>
              <w:t>через 1</w:t>
            </w:r>
          </w:p>
        </w:tc>
        <w:tc>
          <w:tcPr>
            <w:tcW w:w="2721" w:type="dxa"/>
          </w:tcPr>
          <w:p w:rsidR="002F28FF" w:rsidRPr="00080AAA" w:rsidRDefault="002F28FF" w:rsidP="00080AAA">
            <w:pPr>
              <w:pStyle w:val="ConsPlusNormal"/>
              <w:jc w:val="both"/>
              <w:rPr>
                <w:rFonts w:ascii="Times New Roman" w:hAnsi="Times New Roman" w:cs="Times New Roman"/>
                <w:sz w:val="28"/>
                <w:szCs w:val="28"/>
              </w:rPr>
            </w:pPr>
            <w:r w:rsidRPr="00080AAA">
              <w:rPr>
                <w:rFonts w:ascii="Times New Roman" w:hAnsi="Times New Roman" w:cs="Times New Roman"/>
                <w:sz w:val="28"/>
                <w:szCs w:val="28"/>
              </w:rPr>
              <w:t>через 2</w:t>
            </w:r>
          </w:p>
        </w:tc>
      </w:tr>
      <w:tr w:rsidR="002F28FF" w:rsidRPr="00080AAA" w:rsidTr="00447498">
        <w:tc>
          <w:tcPr>
            <w:tcW w:w="2220" w:type="dxa"/>
          </w:tcPr>
          <w:p w:rsidR="002F28FF" w:rsidRPr="00080AAA" w:rsidRDefault="002F28FF" w:rsidP="00080AAA">
            <w:pPr>
              <w:pStyle w:val="ConsPlusNormal"/>
              <w:jc w:val="both"/>
              <w:rPr>
                <w:rFonts w:ascii="Times New Roman" w:hAnsi="Times New Roman" w:cs="Times New Roman"/>
                <w:sz w:val="28"/>
                <w:szCs w:val="28"/>
              </w:rPr>
            </w:pPr>
            <w:r w:rsidRPr="00080AAA">
              <w:rPr>
                <w:rFonts w:ascii="Times New Roman" w:hAnsi="Times New Roman" w:cs="Times New Roman"/>
                <w:sz w:val="28"/>
                <w:szCs w:val="28"/>
              </w:rPr>
              <w:lastRenderedPageBreak/>
              <w:t>III</w:t>
            </w:r>
          </w:p>
        </w:tc>
        <w:tc>
          <w:tcPr>
            <w:tcW w:w="1866" w:type="dxa"/>
          </w:tcPr>
          <w:p w:rsidR="002F28FF" w:rsidRPr="00080AAA" w:rsidRDefault="002F28FF" w:rsidP="00080AAA">
            <w:pPr>
              <w:pStyle w:val="ConsPlusNormal"/>
              <w:jc w:val="both"/>
              <w:rPr>
                <w:rFonts w:ascii="Times New Roman" w:hAnsi="Times New Roman" w:cs="Times New Roman"/>
                <w:sz w:val="28"/>
                <w:szCs w:val="28"/>
              </w:rPr>
            </w:pPr>
            <w:r w:rsidRPr="00080AAA">
              <w:rPr>
                <w:rFonts w:ascii="Times New Roman" w:hAnsi="Times New Roman" w:cs="Times New Roman"/>
                <w:sz w:val="28"/>
                <w:szCs w:val="28"/>
              </w:rPr>
              <w:t>через 1</w:t>
            </w:r>
          </w:p>
        </w:tc>
        <w:tc>
          <w:tcPr>
            <w:tcW w:w="2214" w:type="dxa"/>
          </w:tcPr>
          <w:p w:rsidR="002F28FF" w:rsidRPr="00080AAA" w:rsidRDefault="002F28FF" w:rsidP="00080AAA">
            <w:pPr>
              <w:pStyle w:val="ConsPlusNormal"/>
              <w:jc w:val="both"/>
              <w:rPr>
                <w:rFonts w:ascii="Times New Roman" w:hAnsi="Times New Roman" w:cs="Times New Roman"/>
                <w:sz w:val="28"/>
                <w:szCs w:val="28"/>
              </w:rPr>
            </w:pPr>
            <w:r w:rsidRPr="00080AAA">
              <w:rPr>
                <w:rFonts w:ascii="Times New Roman" w:hAnsi="Times New Roman" w:cs="Times New Roman"/>
                <w:sz w:val="28"/>
                <w:szCs w:val="28"/>
              </w:rPr>
              <w:t>через 0,5</w:t>
            </w:r>
          </w:p>
        </w:tc>
        <w:tc>
          <w:tcPr>
            <w:tcW w:w="2721" w:type="dxa"/>
          </w:tcPr>
          <w:p w:rsidR="002F28FF" w:rsidRPr="00080AAA" w:rsidRDefault="002F28FF" w:rsidP="00080AAA">
            <w:pPr>
              <w:pStyle w:val="ConsPlusNormal"/>
              <w:jc w:val="both"/>
              <w:rPr>
                <w:rFonts w:ascii="Times New Roman" w:hAnsi="Times New Roman" w:cs="Times New Roman"/>
                <w:sz w:val="28"/>
                <w:szCs w:val="28"/>
              </w:rPr>
            </w:pPr>
            <w:r w:rsidRPr="00080AAA">
              <w:rPr>
                <w:rFonts w:ascii="Times New Roman" w:hAnsi="Times New Roman" w:cs="Times New Roman"/>
                <w:sz w:val="28"/>
                <w:szCs w:val="28"/>
              </w:rPr>
              <w:t>через 1</w:t>
            </w:r>
          </w:p>
        </w:tc>
      </w:tr>
    </w:tbl>
    <w:p w:rsidR="002F28FF" w:rsidRPr="00080AAA" w:rsidRDefault="002F28FF" w:rsidP="00080AAA">
      <w:pPr>
        <w:pStyle w:val="ConsPlusNormal"/>
        <w:jc w:val="both"/>
        <w:rPr>
          <w:rFonts w:ascii="Times New Roman" w:hAnsi="Times New Roman" w:cs="Times New Roman"/>
          <w:sz w:val="28"/>
          <w:szCs w:val="28"/>
        </w:rPr>
      </w:pP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Класс тротуара </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Предусмотренная настоящим пунктом периодичность очистки от снега тротуаров, независимо от их класса, при сильных снегопадах сокращается, и уборка производится непрерывно.</w:t>
      </w:r>
    </w:p>
    <w:p w:rsidR="002F28FF" w:rsidRPr="00080AAA" w:rsidRDefault="002F28FF" w:rsidP="00080AAA">
      <w:pPr>
        <w:pStyle w:val="ConsPlusNormal"/>
        <w:ind w:firstLine="540"/>
        <w:jc w:val="both"/>
        <w:rPr>
          <w:rFonts w:ascii="Times New Roman" w:hAnsi="Times New Roman" w:cs="Times New Roman"/>
          <w:sz w:val="28"/>
          <w:szCs w:val="28"/>
        </w:rPr>
      </w:pPr>
      <w:bookmarkStart w:id="4" w:name="P519"/>
      <w:bookmarkEnd w:id="4"/>
      <w:r w:rsidRPr="00080AAA">
        <w:rPr>
          <w:rFonts w:ascii="Times New Roman" w:hAnsi="Times New Roman" w:cs="Times New Roman"/>
          <w:sz w:val="28"/>
          <w:szCs w:val="28"/>
        </w:rPr>
        <w:t>Класс тротуара определяется в зависимости от интенсивности движения пешеходов по тротуарам: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при движении до 50 человек в час - I класс;</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при движении от 51 до 100 человек в час - II класс;</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при движении более 101 человека в час - III класс (интенсивность движения пешеходов определяется путем подсчета пешеходов с 8 до 18 часов в полосе движения 0,75 метра лицами, обеспечивающими выполнение мероприятий по благоустройству).</w:t>
      </w:r>
    </w:p>
    <w:p w:rsidR="002F28FF" w:rsidRPr="00080AAA" w:rsidRDefault="002F28FF" w:rsidP="00080AAA">
      <w:pPr>
        <w:pStyle w:val="ConsPlusNormal"/>
        <w:ind w:firstLine="540"/>
        <w:jc w:val="both"/>
        <w:rPr>
          <w:rFonts w:ascii="Times New Roman" w:hAnsi="Times New Roman" w:cs="Times New Roman"/>
          <w:sz w:val="28"/>
          <w:szCs w:val="28"/>
        </w:rPr>
      </w:pP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4.7.6. При уборке внутриквартальных проездов и дворовых территорий в первую очередь должны быть расчищены дорожки для пешеходов, проезды во дворы и подъезды к местам размещения контейнеров для сбора бытовых и пищевых отходов, а также площадкам для крупногабаритного мусора, к люкам смотровых колодцев и узлам управления инженерными сетями, а также источникам пожарного водоснабжения.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4.7.7. Территории организаций, прилегающие территории и территории общего пользования подлежат очистке от снега, наледи и льда со следующей периодичностью:</w:t>
      </w:r>
    </w:p>
    <w:p w:rsidR="002F28FF" w:rsidRPr="00080AAA" w:rsidRDefault="002F28FF" w:rsidP="00080AA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60"/>
        <w:gridCol w:w="3572"/>
      </w:tblGrid>
      <w:tr w:rsidR="002F28FF" w:rsidRPr="00080AAA" w:rsidTr="00447498">
        <w:tc>
          <w:tcPr>
            <w:tcW w:w="5460" w:type="dxa"/>
          </w:tcPr>
          <w:p w:rsidR="002F28FF" w:rsidRPr="00080AAA" w:rsidRDefault="002F28FF" w:rsidP="00080AAA">
            <w:pPr>
              <w:pStyle w:val="ConsPlusNormal"/>
              <w:rPr>
                <w:rFonts w:ascii="Times New Roman" w:hAnsi="Times New Roman" w:cs="Times New Roman"/>
                <w:sz w:val="28"/>
                <w:szCs w:val="28"/>
              </w:rPr>
            </w:pPr>
            <w:r w:rsidRPr="00080AAA">
              <w:rPr>
                <w:rFonts w:ascii="Times New Roman" w:hAnsi="Times New Roman" w:cs="Times New Roman"/>
                <w:sz w:val="28"/>
                <w:szCs w:val="28"/>
              </w:rPr>
              <w:t>Вид уборочных работ</w:t>
            </w:r>
          </w:p>
        </w:tc>
        <w:tc>
          <w:tcPr>
            <w:tcW w:w="3572" w:type="dxa"/>
          </w:tcPr>
          <w:p w:rsidR="002F28FF" w:rsidRPr="00080AAA" w:rsidRDefault="002F28FF" w:rsidP="00080AAA">
            <w:pPr>
              <w:pStyle w:val="ConsPlusNormal"/>
              <w:rPr>
                <w:rFonts w:ascii="Times New Roman" w:hAnsi="Times New Roman" w:cs="Times New Roman"/>
                <w:sz w:val="28"/>
                <w:szCs w:val="28"/>
              </w:rPr>
            </w:pPr>
            <w:r w:rsidRPr="00080AAA">
              <w:rPr>
                <w:rFonts w:ascii="Times New Roman" w:hAnsi="Times New Roman" w:cs="Times New Roman"/>
                <w:sz w:val="28"/>
                <w:szCs w:val="28"/>
              </w:rPr>
              <w:t>Периодичность</w:t>
            </w:r>
          </w:p>
        </w:tc>
      </w:tr>
      <w:tr w:rsidR="002F28FF" w:rsidRPr="00080AAA" w:rsidTr="00447498">
        <w:tc>
          <w:tcPr>
            <w:tcW w:w="5460" w:type="dxa"/>
          </w:tcPr>
          <w:p w:rsidR="002F28FF" w:rsidRPr="00080AAA" w:rsidRDefault="002F28FF" w:rsidP="00080AAA">
            <w:pPr>
              <w:pStyle w:val="ConsPlusNormal"/>
              <w:rPr>
                <w:rFonts w:ascii="Times New Roman" w:hAnsi="Times New Roman" w:cs="Times New Roman"/>
                <w:sz w:val="28"/>
                <w:szCs w:val="28"/>
              </w:rPr>
            </w:pPr>
            <w:r w:rsidRPr="00080AAA">
              <w:rPr>
                <w:rFonts w:ascii="Times New Roman" w:hAnsi="Times New Roman" w:cs="Times New Roman"/>
                <w:sz w:val="28"/>
                <w:szCs w:val="28"/>
              </w:rPr>
              <w:t>Подметание свежевыпавшего снега толщиной слоя до 2 см</w:t>
            </w:r>
          </w:p>
        </w:tc>
        <w:tc>
          <w:tcPr>
            <w:tcW w:w="3572" w:type="dxa"/>
          </w:tcPr>
          <w:p w:rsidR="002F28FF" w:rsidRPr="00080AAA" w:rsidRDefault="002F28FF" w:rsidP="00080AAA">
            <w:pPr>
              <w:pStyle w:val="ConsPlusNormal"/>
              <w:rPr>
                <w:rFonts w:ascii="Times New Roman" w:hAnsi="Times New Roman" w:cs="Times New Roman"/>
                <w:sz w:val="28"/>
                <w:szCs w:val="28"/>
              </w:rPr>
            </w:pPr>
            <w:r w:rsidRPr="00080AAA">
              <w:rPr>
                <w:rFonts w:ascii="Times New Roman" w:hAnsi="Times New Roman" w:cs="Times New Roman"/>
                <w:sz w:val="28"/>
                <w:szCs w:val="28"/>
              </w:rPr>
              <w:t>1 раз в сутки в дни снегопада</w:t>
            </w:r>
          </w:p>
        </w:tc>
      </w:tr>
      <w:tr w:rsidR="002F28FF" w:rsidRPr="00080AAA" w:rsidTr="00447498">
        <w:tc>
          <w:tcPr>
            <w:tcW w:w="5460" w:type="dxa"/>
          </w:tcPr>
          <w:p w:rsidR="002F28FF" w:rsidRPr="00080AAA" w:rsidRDefault="002F28FF" w:rsidP="00080AAA">
            <w:pPr>
              <w:pStyle w:val="ConsPlusNormal"/>
              <w:rPr>
                <w:rFonts w:ascii="Times New Roman" w:hAnsi="Times New Roman" w:cs="Times New Roman"/>
                <w:sz w:val="28"/>
                <w:szCs w:val="28"/>
              </w:rPr>
            </w:pPr>
            <w:r w:rsidRPr="00080AAA">
              <w:rPr>
                <w:rFonts w:ascii="Times New Roman" w:hAnsi="Times New Roman" w:cs="Times New Roman"/>
                <w:sz w:val="28"/>
                <w:szCs w:val="28"/>
              </w:rPr>
              <w:t>Сдвигание свежевыпавшего снега толщиной слоя свыше 2 см</w:t>
            </w:r>
          </w:p>
        </w:tc>
        <w:tc>
          <w:tcPr>
            <w:tcW w:w="3572" w:type="dxa"/>
          </w:tcPr>
          <w:p w:rsidR="002F28FF" w:rsidRPr="00080AAA" w:rsidRDefault="002F28FF" w:rsidP="00080AAA">
            <w:pPr>
              <w:pStyle w:val="ConsPlusNormal"/>
              <w:rPr>
                <w:rFonts w:ascii="Times New Roman" w:hAnsi="Times New Roman" w:cs="Times New Roman"/>
                <w:sz w:val="28"/>
                <w:szCs w:val="28"/>
              </w:rPr>
            </w:pPr>
            <w:r w:rsidRPr="00080AAA">
              <w:rPr>
                <w:rFonts w:ascii="Times New Roman" w:hAnsi="Times New Roman" w:cs="Times New Roman"/>
                <w:sz w:val="28"/>
                <w:szCs w:val="28"/>
              </w:rPr>
              <w:t>через 3 часа во время снегопада</w:t>
            </w:r>
          </w:p>
        </w:tc>
      </w:tr>
      <w:tr w:rsidR="002F28FF" w:rsidRPr="00080AAA" w:rsidTr="00447498">
        <w:tc>
          <w:tcPr>
            <w:tcW w:w="5460" w:type="dxa"/>
          </w:tcPr>
          <w:p w:rsidR="002F28FF" w:rsidRPr="00080AAA" w:rsidRDefault="002F28FF" w:rsidP="00080AAA">
            <w:pPr>
              <w:pStyle w:val="ConsPlusNormal"/>
              <w:rPr>
                <w:rFonts w:ascii="Times New Roman" w:hAnsi="Times New Roman" w:cs="Times New Roman"/>
                <w:sz w:val="28"/>
                <w:szCs w:val="28"/>
              </w:rPr>
            </w:pPr>
            <w:r w:rsidRPr="00080AAA">
              <w:rPr>
                <w:rFonts w:ascii="Times New Roman" w:hAnsi="Times New Roman" w:cs="Times New Roman"/>
                <w:sz w:val="28"/>
                <w:szCs w:val="28"/>
              </w:rPr>
              <w:t>Посыпка территории песком</w:t>
            </w:r>
          </w:p>
        </w:tc>
        <w:tc>
          <w:tcPr>
            <w:tcW w:w="3572" w:type="dxa"/>
          </w:tcPr>
          <w:p w:rsidR="002F28FF" w:rsidRPr="00080AAA" w:rsidRDefault="002F28FF" w:rsidP="00080AAA">
            <w:pPr>
              <w:pStyle w:val="ConsPlusNormal"/>
              <w:rPr>
                <w:rFonts w:ascii="Times New Roman" w:hAnsi="Times New Roman" w:cs="Times New Roman"/>
                <w:sz w:val="28"/>
                <w:szCs w:val="28"/>
              </w:rPr>
            </w:pPr>
            <w:r w:rsidRPr="00080AAA">
              <w:rPr>
                <w:rFonts w:ascii="Times New Roman" w:hAnsi="Times New Roman" w:cs="Times New Roman"/>
                <w:sz w:val="28"/>
                <w:szCs w:val="28"/>
              </w:rPr>
              <w:t>1 раз в сутки во время гололеда</w:t>
            </w:r>
          </w:p>
        </w:tc>
      </w:tr>
      <w:tr w:rsidR="002F28FF" w:rsidRPr="00080AAA" w:rsidTr="00447498">
        <w:tc>
          <w:tcPr>
            <w:tcW w:w="5460" w:type="dxa"/>
          </w:tcPr>
          <w:p w:rsidR="002F28FF" w:rsidRPr="00080AAA" w:rsidRDefault="002F28FF" w:rsidP="00080AAA">
            <w:pPr>
              <w:pStyle w:val="ConsPlusNormal"/>
              <w:rPr>
                <w:rFonts w:ascii="Times New Roman" w:hAnsi="Times New Roman" w:cs="Times New Roman"/>
                <w:sz w:val="28"/>
                <w:szCs w:val="28"/>
              </w:rPr>
            </w:pPr>
            <w:r w:rsidRPr="00080AAA">
              <w:rPr>
                <w:rFonts w:ascii="Times New Roman" w:hAnsi="Times New Roman" w:cs="Times New Roman"/>
                <w:sz w:val="28"/>
                <w:szCs w:val="28"/>
              </w:rPr>
              <w:t>Очистка территории от наледи и льда</w:t>
            </w:r>
          </w:p>
        </w:tc>
        <w:tc>
          <w:tcPr>
            <w:tcW w:w="3572" w:type="dxa"/>
          </w:tcPr>
          <w:p w:rsidR="002F28FF" w:rsidRPr="00080AAA" w:rsidRDefault="002F28FF" w:rsidP="00080AAA">
            <w:pPr>
              <w:pStyle w:val="ConsPlusNormal"/>
              <w:rPr>
                <w:rFonts w:ascii="Times New Roman" w:hAnsi="Times New Roman" w:cs="Times New Roman"/>
                <w:sz w:val="28"/>
                <w:szCs w:val="28"/>
              </w:rPr>
            </w:pPr>
            <w:r w:rsidRPr="00080AAA">
              <w:rPr>
                <w:rFonts w:ascii="Times New Roman" w:hAnsi="Times New Roman" w:cs="Times New Roman"/>
                <w:sz w:val="28"/>
                <w:szCs w:val="28"/>
              </w:rPr>
              <w:t>1 раз в трое суток во время гололеда</w:t>
            </w:r>
          </w:p>
        </w:tc>
      </w:tr>
      <w:tr w:rsidR="002F28FF" w:rsidRPr="00080AAA" w:rsidTr="00447498">
        <w:tc>
          <w:tcPr>
            <w:tcW w:w="5460" w:type="dxa"/>
          </w:tcPr>
          <w:p w:rsidR="002F28FF" w:rsidRPr="00080AAA" w:rsidRDefault="002F28FF" w:rsidP="00080AAA">
            <w:pPr>
              <w:pStyle w:val="ConsPlusNormal"/>
              <w:rPr>
                <w:rFonts w:ascii="Times New Roman" w:hAnsi="Times New Roman" w:cs="Times New Roman"/>
                <w:sz w:val="28"/>
                <w:szCs w:val="28"/>
              </w:rPr>
            </w:pPr>
            <w:r w:rsidRPr="00080AAA">
              <w:rPr>
                <w:rFonts w:ascii="Times New Roman" w:hAnsi="Times New Roman" w:cs="Times New Roman"/>
                <w:sz w:val="28"/>
                <w:szCs w:val="28"/>
              </w:rPr>
              <w:t>Подметание территории в дни без снегопада</w:t>
            </w:r>
          </w:p>
        </w:tc>
        <w:tc>
          <w:tcPr>
            <w:tcW w:w="3572" w:type="dxa"/>
          </w:tcPr>
          <w:p w:rsidR="002F28FF" w:rsidRPr="00080AAA" w:rsidRDefault="002F28FF" w:rsidP="00080AAA">
            <w:pPr>
              <w:pStyle w:val="ConsPlusNormal"/>
              <w:rPr>
                <w:rFonts w:ascii="Times New Roman" w:hAnsi="Times New Roman" w:cs="Times New Roman"/>
                <w:sz w:val="28"/>
                <w:szCs w:val="28"/>
              </w:rPr>
            </w:pPr>
            <w:r w:rsidRPr="00080AAA">
              <w:rPr>
                <w:rFonts w:ascii="Times New Roman" w:hAnsi="Times New Roman" w:cs="Times New Roman"/>
                <w:sz w:val="28"/>
                <w:szCs w:val="28"/>
              </w:rPr>
              <w:t>1 раз в двое суток</w:t>
            </w:r>
          </w:p>
        </w:tc>
      </w:tr>
      <w:tr w:rsidR="002F28FF" w:rsidRPr="00080AAA" w:rsidTr="00447498">
        <w:tc>
          <w:tcPr>
            <w:tcW w:w="5460" w:type="dxa"/>
          </w:tcPr>
          <w:p w:rsidR="002F28FF" w:rsidRPr="00080AAA" w:rsidRDefault="002F28FF" w:rsidP="00080AAA">
            <w:pPr>
              <w:pStyle w:val="ConsPlusNormal"/>
              <w:rPr>
                <w:rFonts w:ascii="Times New Roman" w:hAnsi="Times New Roman" w:cs="Times New Roman"/>
                <w:sz w:val="28"/>
                <w:szCs w:val="28"/>
              </w:rPr>
            </w:pPr>
            <w:r w:rsidRPr="00080AAA">
              <w:rPr>
                <w:rFonts w:ascii="Times New Roman" w:hAnsi="Times New Roman" w:cs="Times New Roman"/>
                <w:sz w:val="28"/>
                <w:szCs w:val="28"/>
              </w:rPr>
              <w:t>Сдвигание свежевыпавшего снега в дни сильных снегопадов</w:t>
            </w:r>
          </w:p>
        </w:tc>
        <w:tc>
          <w:tcPr>
            <w:tcW w:w="3572" w:type="dxa"/>
          </w:tcPr>
          <w:p w:rsidR="002F28FF" w:rsidRPr="00080AAA" w:rsidRDefault="002F28FF" w:rsidP="00080AAA">
            <w:pPr>
              <w:pStyle w:val="ConsPlusNormal"/>
              <w:rPr>
                <w:rFonts w:ascii="Times New Roman" w:hAnsi="Times New Roman" w:cs="Times New Roman"/>
                <w:sz w:val="28"/>
                <w:szCs w:val="28"/>
              </w:rPr>
            </w:pPr>
            <w:r w:rsidRPr="00080AAA">
              <w:rPr>
                <w:rFonts w:ascii="Times New Roman" w:hAnsi="Times New Roman" w:cs="Times New Roman"/>
                <w:sz w:val="28"/>
                <w:szCs w:val="28"/>
              </w:rPr>
              <w:t>3 раза в сутки</w:t>
            </w:r>
          </w:p>
        </w:tc>
      </w:tr>
    </w:tbl>
    <w:p w:rsidR="002F28FF" w:rsidRPr="00080AAA" w:rsidRDefault="002F28FF" w:rsidP="00080AAA">
      <w:pPr>
        <w:pStyle w:val="ConsPlusNormal"/>
        <w:jc w:val="both"/>
        <w:rPr>
          <w:rFonts w:ascii="Times New Roman" w:hAnsi="Times New Roman" w:cs="Times New Roman"/>
          <w:sz w:val="28"/>
          <w:szCs w:val="28"/>
        </w:rPr>
      </w:pP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Снег подлежит формированию в снежные валы и вывозу на снежные </w:t>
      </w:r>
      <w:r w:rsidRPr="00080AAA">
        <w:rPr>
          <w:rFonts w:ascii="Times New Roman" w:hAnsi="Times New Roman" w:cs="Times New Roman"/>
          <w:sz w:val="28"/>
          <w:szCs w:val="28"/>
        </w:rPr>
        <w:lastRenderedPageBreak/>
        <w:t>отвалы.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4.7.8. Очистка крыш и козырьков зданий от снега должна производиться не реже одного раза в месяц, от наледи и сосулек - по мере необходимости в зависимости от погодных условий. Очистка крыш от снега при слое снега свыше 10 см. и, при наступлении оттепели, от наледей и сосулек на сторонах зданий (домов, сооружений), выходящих на пешеходную зону, должна производиться в течение трех часов с момента возникновения перечисленных обстоятельств.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Мягкие кровли от снега не очищают, за исключением: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желобов и свесов на скатных рулонных кровлях с наружным водостоком;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снежных навесов на всех видах кровель, снежных навесов и наледи с балконов и козырьков.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Работы по очистке производятся в светлое время суток с обязательным принятием мер, обеспечивающих сохранность деревьев, кустарников, воздушных линий электропередач, растяжек, стендов рекламы, светофорных объектов, дорожных знаков, линий связи, и осуществлением комплекса охранных мероприятий, обеспечивающих полную безопасность пешеходов, транспорта и эксплуатационного персонала, выполняющего эти работы.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Снег, сосульки, наледь, сброшенные с крыш, балконов и козырьков, подлежат уборке и складированию в местах, не препятствующих движению автотранспорта и пешеходов, и дальнейшему вывозу на снежные отвалы.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4.7.9. Собираемый и сдвигаемый снег необходимо складировать таким образом, чтобы оставались свободными места для проезда автотранспорта, прохода пешеходов, обеспечивалась видимость для пешеходов и участников дорожного движения и безопасность дорожного движения, не допускалось повреждения зеленых насаждений: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 с тротуаров - на проезжей части в </w:t>
      </w:r>
      <w:proofErr w:type="spellStart"/>
      <w:r w:rsidRPr="00080AAA">
        <w:rPr>
          <w:rFonts w:ascii="Times New Roman" w:hAnsi="Times New Roman" w:cs="Times New Roman"/>
          <w:sz w:val="28"/>
          <w:szCs w:val="28"/>
        </w:rPr>
        <w:t>прилотковой</w:t>
      </w:r>
      <w:proofErr w:type="spellEnd"/>
      <w:r w:rsidRPr="00080AAA">
        <w:rPr>
          <w:rFonts w:ascii="Times New Roman" w:hAnsi="Times New Roman" w:cs="Times New Roman"/>
          <w:sz w:val="28"/>
          <w:szCs w:val="28"/>
        </w:rPr>
        <w:t xml:space="preserve"> зоне (на тротуарах шириной более 6 метров, отделенных газонами от проезжей части улиц и дорог, допускается сдвигать снег в вал на середину тротуара для последующего удаления);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с проездов - вдоль проезда либо укладывать в кучи и валы, расположенные параллельно бортовому камню;</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во дворах - к местам складирования во дворах.</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Площадки для складирования снега на внутриквартальных территориях должны подготавливаться до начала периода зимней уборки. С этих участков должен быть предусмотрен отвод талых вод в сеть ливневой канализации. При отсутствии возможности организации таких площадок снег вывозится на снежные отвалы.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4.7.10. При очистке территорий от снега, наледи, сосулек не допускается их сгребание и складирование вдоль стен зданий (домов, сооружений), сетей инженерно-технического обеспечения, под деревья и на газоны (кроме снега), а также перемещение на проезжую часть улиц и проездов снега, надели, сосулек, собираемых с проездов, с дворовых территорий, территорий организаций, строительных площадок.</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lastRenderedPageBreak/>
        <w:t>4.7.11. В осенне-зимний период не допускается откачивание воды на проезжую часть при выполнении работ и ликвидации аварий на сетях инженерно-технического обеспечения, за исключением случаев, когда откачивание воды на иные территории невозможно. В этом случае организация, обеспечивающая выполнение работ и ликвидацию аварий, обязана обеспечить безопасность дорожного движения для пешеходов и транспортных средств на участках проезжей части, на которые была откачана вода, в соответствии с действующими нормативными документами.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4.8. Особенности благоустройства территорий в весенне-летний период.</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4.8.1. Период весенне-летней уборки устанавливается муниципальным правовым актом.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4.8.2. В срок не позднее 20 апреля производятся работы по очистке тротуаров, внутриквартальных, дворовых территорий, прилегающих территорий, скверов, бульваров, парков и иных территорий общего пользования от загрязнений, образовавшихся в зимний период (сбор и удаление мусора, иных посторонних предметов, остатков снега и льда). В случаях, если к указанной дате снег не растаял, перечисленные в настоящем пункте мероприятия должны быть обеспечены в срок не позднее 1 мая.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4.8.3. В весенне-летний период уборки производятся следующие виды работ:</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а) очистка газонов, цветников и клумб от мусора, веток, опавших листьев, сухой травы, отцветших соцветий и песка с периодичностью, которая обеспечит чистоту и отсутствие мусора и опавших листьев на перечисленных объектах;</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б) очистка лотковой и </w:t>
      </w:r>
      <w:proofErr w:type="spellStart"/>
      <w:r w:rsidRPr="00080AAA">
        <w:rPr>
          <w:rFonts w:ascii="Times New Roman" w:hAnsi="Times New Roman" w:cs="Times New Roman"/>
          <w:sz w:val="28"/>
          <w:szCs w:val="28"/>
        </w:rPr>
        <w:t>прилотковой</w:t>
      </w:r>
      <w:proofErr w:type="spellEnd"/>
      <w:r w:rsidRPr="00080AAA">
        <w:rPr>
          <w:rFonts w:ascii="Times New Roman" w:hAnsi="Times New Roman" w:cs="Times New Roman"/>
          <w:sz w:val="28"/>
          <w:szCs w:val="28"/>
        </w:rPr>
        <w:t xml:space="preserve"> зон автомобильных дорог от мусора и иных отходов, а также посторонних предметов с периодичностью, которая обеспечит поддержание указанных зон в чистоте и порядке;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в) подметание, мойка и полив проезжей части дорог, тротуаров, дворовых и внутриквартальных территорий;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г) сбор, удаление и вывоз мусора и иных отходов с территорий общего пользования, прилегающих территорий в установленном порядке;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д) скашивание травы с периодичностью, которая обеспечит высоту травяного покрова не выше 15 сантиметров.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4.8.4. Подметание территорий населенных пунктов производится: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а) тротуаров - ежедневно до 7 часов и далее в течение дня по мере накопления загрязнений с учетом необходимости обеспечения чистоты;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б) внутриквартальных территорий - ежедневно до 10 часов и далее в течение дня с учетом необходимости обеспечения чистоты;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в) иных территорий, в том числе территорий общего пользования, прилегающих территорий - по мере накопления загрязнений с учетом необходимости обеспечения чистоты.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4.8.5. Мойка проезжей части и тротуаров производится с 23 часов до 7 часов. В случае необходимости мойка производится в дневное время.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4.8.6. Полив проезжей части, тротуаров, внутриквартальных территорий и иных территорий общего пользования производится при температуре </w:t>
      </w:r>
      <w:r w:rsidRPr="00080AAA">
        <w:rPr>
          <w:rFonts w:ascii="Times New Roman" w:hAnsi="Times New Roman" w:cs="Times New Roman"/>
          <w:sz w:val="28"/>
          <w:szCs w:val="28"/>
        </w:rPr>
        <w:lastRenderedPageBreak/>
        <w:t>атмосферного воздуха выше +25</w:t>
      </w:r>
      <w:proofErr w:type="gramStart"/>
      <w:r w:rsidRPr="00080AAA">
        <w:rPr>
          <w:rFonts w:ascii="Times New Roman" w:hAnsi="Times New Roman" w:cs="Times New Roman"/>
          <w:sz w:val="28"/>
          <w:szCs w:val="28"/>
        </w:rPr>
        <w:t xml:space="preserve"> С</w:t>
      </w:r>
      <w:proofErr w:type="gramEnd"/>
      <w:r w:rsidRPr="00080AAA">
        <w:rPr>
          <w:rFonts w:ascii="Times New Roman" w:hAnsi="Times New Roman" w:cs="Times New Roman"/>
          <w:sz w:val="28"/>
          <w:szCs w:val="28"/>
        </w:rPr>
        <w:t xml:space="preserve"> по мере необходимости, но не реже двух раз в сутки, а для снижения запыленности - по мере необходимости.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4.8.7. Для исключения застоев дождевой воды крышки люков и патрубки </w:t>
      </w:r>
      <w:proofErr w:type="spellStart"/>
      <w:r w:rsidRPr="00080AAA">
        <w:rPr>
          <w:rFonts w:ascii="Times New Roman" w:hAnsi="Times New Roman" w:cs="Times New Roman"/>
          <w:sz w:val="28"/>
          <w:szCs w:val="28"/>
        </w:rPr>
        <w:t>дождеприемных</w:t>
      </w:r>
      <w:proofErr w:type="spellEnd"/>
      <w:r w:rsidRPr="00080AAA">
        <w:rPr>
          <w:rFonts w:ascii="Times New Roman" w:hAnsi="Times New Roman" w:cs="Times New Roman"/>
          <w:sz w:val="28"/>
          <w:szCs w:val="28"/>
        </w:rPr>
        <w:t xml:space="preserve"> колодцев, расположенных на сетях ливневой канализации, должны постоянно очищаться </w:t>
      </w:r>
      <w:proofErr w:type="gramStart"/>
      <w:r w:rsidRPr="00080AAA">
        <w:rPr>
          <w:rFonts w:ascii="Times New Roman" w:hAnsi="Times New Roman" w:cs="Times New Roman"/>
          <w:sz w:val="28"/>
          <w:szCs w:val="28"/>
        </w:rPr>
        <w:t>от</w:t>
      </w:r>
      <w:proofErr w:type="gramEnd"/>
      <w:r w:rsidRPr="00080AAA">
        <w:rPr>
          <w:rFonts w:ascii="Times New Roman" w:hAnsi="Times New Roman" w:cs="Times New Roman"/>
          <w:sz w:val="28"/>
          <w:szCs w:val="28"/>
        </w:rPr>
        <w:t xml:space="preserve"> </w:t>
      </w:r>
      <w:proofErr w:type="gramStart"/>
      <w:r w:rsidRPr="00080AAA">
        <w:rPr>
          <w:rFonts w:ascii="Times New Roman" w:hAnsi="Times New Roman" w:cs="Times New Roman"/>
          <w:sz w:val="28"/>
          <w:szCs w:val="28"/>
        </w:rPr>
        <w:t>смета</w:t>
      </w:r>
      <w:proofErr w:type="gramEnd"/>
      <w:r w:rsidRPr="00080AAA">
        <w:rPr>
          <w:rFonts w:ascii="Times New Roman" w:hAnsi="Times New Roman" w:cs="Times New Roman"/>
          <w:sz w:val="28"/>
          <w:szCs w:val="28"/>
        </w:rPr>
        <w:t>, листьев и других загрязнений.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4.8.8. При выполнении работ по благоустройству в весенне-летний период не допускается сбрасывать смет и мусор на озелененные территории, в смотровые колодцы инженерных сетей, реки и водоемы, на проезжую часть дорог и тротуары, а также выбивать струей воды смет и мусор на тротуары и газоны при мойке проезжей части.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4.9. Границы прилегающих к зданиям, строениям, сооружениям, земельным участкам территорий определяются с учетом следующих дифференцированных показателей минимальной и максимальной площади прилегающей территории: 8 - 10 метров по периметру от границ земельного участка на основании сведений о государственном кадастровом учете соответствующих земельных участков, а при отсутствии границ земельного участка 25 - 30 метров по периметру от границ здания, строения, сооружения, за исключением следующих категорий зданий, строений, сооружений и земельных участков: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4.9.1. для жилых домов (объектов индивидуального жилищного строительства), жилых домов блокированной застройки - 4 - 5 метров по периметру от границ земельного участка, на котором расположен жилой дом, и который образован в соответствии с требованиями земельного законодательства, но не далее границы проезжей части, либо на расстоянии 15 - 20 метров по периметру от жилого дома, но не далее границы проезжей части, если земельный участок не образован;</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4.9.2. для встроенных (встроенно-пристроенных) нежилых помещений многоквартирных домов границы прилегающей территории определяются в длину на протяжении всей длины нежилого помещения, в ширину на расстоянии 12 - 15 метров от границы земельного участка, на котором расположен многоквартирный дом, и который образован в соответствии с требованиями земельного законодательства, но не далее границы проезжей части;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4.9.3. для отдельно стоящих нежилых зданий, строений, сооружений (делового, административного, социального и коммерческого назначения) - 12 - 15 метров по периметру от границы земельного участка, на котором расположено здание, и который образован в соответствии с требованиями земельного законодательства, либо на расстоянии 12 - 15 метров по периметру от ограждения при его наличии, либо на расстоянии 25 - 30 метров по периметру от здания (при отсутствии ограждения), но не далее границы проезжей части, если земельный участок не образован;</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4.9.4. для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w:t>
      </w:r>
      <w:r w:rsidRPr="00080AAA">
        <w:rPr>
          <w:rFonts w:ascii="Times New Roman" w:hAnsi="Times New Roman" w:cs="Times New Roman"/>
          <w:sz w:val="28"/>
          <w:szCs w:val="28"/>
        </w:rPr>
        <w:lastRenderedPageBreak/>
        <w:t>стоянки транспортных средств) 25 - 30 метров по периметру от границ земельного участка, на котором расположен объект и который образован в соответствии с требованиями земельного законодательства, либо на расстоянии 15 - 20 метров по периметру ограждения при его наличии либо на расстоянии 45 - 50 метров по периметру объекта дорожного сервиса (при отсутствии ограждения), но не далее границы проезжей части, если земельный участок не образован;</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4.9.5. для отдельно стоящих некапитальных нестационарных сооружений мелкорозничной торговли, общественного питания, бытовых и иных услуг (киосков, торговых остановочных комплексов, павильонов и подобных сооружений) 12 - 15 метров по периметру от фасада сооружения;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4.9.6. для гаражных и гаражно-строительных кооперативов 25 - 30 метров по периметру от границ земельного участка, на котором расположено строение, сооружение, и который образован в соответствии с требованиями земельного законодательства, либо на расстоянии 15 - 20 метров по периметру от ограждения при его наличии либо на расстоянии 45 - 50 метров по периметру от здания, строения, сооружения (при отсутствии ограждения), но не далее границы проезжей части, если земельный участок не образован;</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4.9.7. для садоводческих и огороднических некоммерческих товариществ 25 - 30 метров по периметру от границ земельного участка, на котором расположен объект и который образован в соответствии с требованиями земельного законодательства, либо на расстоянии 15 - 20 метров по периметру от ограждения при его наличии;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4.9.8. для строительных площадок 12 - 15 метров по периметру от ограждения строительной площадки;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4.9.9. для мест производства земляных работ 1,5 - 2 метра по периметру от ограждения места производства работ;</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4.9.10. для надземных трубопроводов 1,5 - 2 метра в обе стороны по всей протяженности линейного объекта;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4.9.11. для наземных рекламных конструкций 1,5 - 2 метра по периметру от конструкции.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4.10. В случае если на прилегающей территории находится несколько собственников зданий (помещений в них) и сооружений, обязательства по ее благоустройству могут распределяться между ними соглашениями сторон.</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 Требования к содержанию зданий (включая жилые дома), сооружений и земельных участков, на которых они расположены, включая требования к внешнему виду фасадов.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 Содержание зданий (включая жилые дома, предназначенные для разделения на квартиры, каждая из которых пригодна для постоянного проживания), сооружений, фасадов и ограждений соответствующих зданий и сооружений обеспечивают правообладатели зданий, сооружений, а также иные лица, обязанные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договора содержать указанные объекты.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lastRenderedPageBreak/>
        <w:t>4.11.2. Эксплуатация зданий, сооружений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Яшкинского муниципального округа.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4.11.3. Собственники (владельцы) жилых домов, не предназначенных для раздела на квартиры (дома, пригодные для постоянного проживания, высотой не выше трех надземных этажей), обеспечивают исправное состояние фасадов и ограждений в пределах земельного участка, на котором расположен жилой дом, производят их ремонт и окраску, а также обеспечивают мероприятия по благоустройству в пределах земельного участка, на котором расположен жилой дом.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4.11.4. Изменение внешнего вида фасадов производится в соответствии с архитектурным решением, эскизом места размещения информационной конструкции по согласованию с администрацией Яшкинского муниципального округа, за исключением случаев, установленных </w:t>
      </w:r>
      <w:hyperlink w:anchor="P602" w:history="1">
        <w:r w:rsidRPr="00080AAA">
          <w:rPr>
            <w:rFonts w:ascii="Times New Roman" w:hAnsi="Times New Roman" w:cs="Times New Roman"/>
            <w:sz w:val="28"/>
            <w:szCs w:val="28"/>
          </w:rPr>
          <w:t>п. 4.11.6</w:t>
        </w:r>
      </w:hyperlink>
      <w:r w:rsidRPr="00080AAA">
        <w:rPr>
          <w:rFonts w:ascii="Times New Roman" w:hAnsi="Times New Roman" w:cs="Times New Roman"/>
          <w:sz w:val="28"/>
          <w:szCs w:val="28"/>
        </w:rPr>
        <w:t xml:space="preserve"> настоящих Правил. Порядок согласования архитектурного решения, эскиза места размещения информационной конструкции определяется нормативными правовыми актами администрации Яшкинского муниципального округа.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4.11.5. Под изменением внешнего вида фасада понимаются действия, приводящие к изменению архитектурно-художественного облика зданий (помещений), строений, сооружений, их проектных характеристик, в том числе: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а) создание, изменение или ликвидация навесов, козырьков, карнизов декоративных элементов;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б) замена облицовочного материала;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в) покраска с изменением колера фасада, его частей;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г) изменение материала кровли, элементов безопасности крыши, элементов организованного наружного водостока;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д) установка или демонтаж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маркизы, элементы архитектурного освещения, световые короба (</w:t>
      </w:r>
      <w:proofErr w:type="spellStart"/>
      <w:r w:rsidRPr="00080AAA">
        <w:rPr>
          <w:rFonts w:ascii="Times New Roman" w:hAnsi="Times New Roman" w:cs="Times New Roman"/>
          <w:sz w:val="28"/>
          <w:szCs w:val="28"/>
        </w:rPr>
        <w:t>лайт-боксы</w:t>
      </w:r>
      <w:proofErr w:type="spellEnd"/>
      <w:r w:rsidRPr="00080AAA">
        <w:rPr>
          <w:rFonts w:ascii="Times New Roman" w:hAnsi="Times New Roman" w:cs="Times New Roman"/>
          <w:sz w:val="28"/>
          <w:szCs w:val="28"/>
        </w:rPr>
        <w:t>), антенны, видеокамеры, почтовые ящики, часы, банкоматы, электрощиты, кабельные линии, флагштоки, информационные конструкции).</w:t>
      </w:r>
    </w:p>
    <w:p w:rsidR="002F28FF" w:rsidRPr="00080AAA" w:rsidRDefault="002F28FF" w:rsidP="00080AAA">
      <w:pPr>
        <w:pStyle w:val="ConsPlusNormal"/>
        <w:ind w:firstLine="540"/>
        <w:jc w:val="both"/>
        <w:rPr>
          <w:rFonts w:ascii="Times New Roman" w:hAnsi="Times New Roman" w:cs="Times New Roman"/>
          <w:sz w:val="28"/>
          <w:szCs w:val="28"/>
        </w:rPr>
      </w:pPr>
      <w:bookmarkStart w:id="5" w:name="P602"/>
      <w:bookmarkEnd w:id="5"/>
      <w:r w:rsidRPr="00080AAA">
        <w:rPr>
          <w:rFonts w:ascii="Times New Roman" w:hAnsi="Times New Roman" w:cs="Times New Roman"/>
          <w:sz w:val="28"/>
          <w:szCs w:val="28"/>
        </w:rPr>
        <w:t>4.11.6. Не требуется получение решения о согласовании архитектурного решения, решения о согласовании эскиза места размещения информационной конструкции в следующих случаях:</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а) внешний вид фасада соответствует проектной документации здания, сооружения;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б) ведение работ по восстановлению или приведению внешнего вида фасадов здания, сооружения в соответствие с проектной документацией на здание, сооружение, либо в соответствие с ранее полученным архитектурным решением;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lastRenderedPageBreak/>
        <w:t>в) работы по изменению внешнего вида фасада в составе проекта реконструкции проводятся в соответствии с выданным разрешением на реконструкцию объекта капитального строительства;</w:t>
      </w:r>
    </w:p>
    <w:p w:rsidR="002F28FF" w:rsidRPr="00080AAA" w:rsidRDefault="002F28FF" w:rsidP="00080AAA">
      <w:pPr>
        <w:pStyle w:val="ConsPlusNormal"/>
        <w:ind w:firstLine="540"/>
        <w:jc w:val="both"/>
        <w:rPr>
          <w:rFonts w:ascii="Times New Roman" w:hAnsi="Times New Roman" w:cs="Times New Roman"/>
          <w:sz w:val="28"/>
          <w:szCs w:val="28"/>
        </w:rPr>
      </w:pPr>
      <w:bookmarkStart w:id="6" w:name="P606"/>
      <w:bookmarkEnd w:id="6"/>
      <w:r w:rsidRPr="00080AAA">
        <w:rPr>
          <w:rFonts w:ascii="Times New Roman" w:hAnsi="Times New Roman" w:cs="Times New Roman"/>
          <w:sz w:val="28"/>
          <w:szCs w:val="28"/>
        </w:rPr>
        <w:t>г) установление в месте непосредственного нахождения либо реализации товаров, работ, услуг вывески размером не более 30 x 40 см с информацией о фирменном наименовании, месте нахождения (адресе) и режиме работы хозяйствующего субъекта;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д) изменение внешнего вида фасадов объектов индивидуального жилищного строительства.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4.11.7.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Яшкинского муниципального округа, осуществляется в соответствии с Федеральным </w:t>
      </w:r>
      <w:hyperlink r:id="rId15" w:history="1">
        <w:r w:rsidRPr="00080AAA">
          <w:rPr>
            <w:rFonts w:ascii="Times New Roman" w:hAnsi="Times New Roman" w:cs="Times New Roman"/>
            <w:sz w:val="28"/>
            <w:szCs w:val="28"/>
          </w:rPr>
          <w:t>законом</w:t>
        </w:r>
      </w:hyperlink>
      <w:r w:rsidRPr="00080AAA">
        <w:rPr>
          <w:rFonts w:ascii="Times New Roman" w:hAnsi="Times New Roman" w:cs="Times New Roman"/>
          <w:sz w:val="28"/>
          <w:szCs w:val="28"/>
        </w:rPr>
        <w:t xml:space="preserve"> от 25.06.2002 № 73-ФЗ «Об объектах культурного наследия (памятниках истории и культуры) народов Российской Федерации».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4.11.8. Требования к внешнему виду фасадов: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 исправное состояние конструктивных элементов и отделки фасадов, в том числе входных групп, </w:t>
      </w:r>
      <w:proofErr w:type="spellStart"/>
      <w:r w:rsidRPr="00080AAA">
        <w:rPr>
          <w:rFonts w:ascii="Times New Roman" w:hAnsi="Times New Roman" w:cs="Times New Roman"/>
          <w:sz w:val="28"/>
          <w:szCs w:val="28"/>
        </w:rPr>
        <w:t>отмосток</w:t>
      </w:r>
      <w:proofErr w:type="spellEnd"/>
      <w:r w:rsidRPr="00080AAA">
        <w:rPr>
          <w:rFonts w:ascii="Times New Roman" w:hAnsi="Times New Roman" w:cs="Times New Roman"/>
          <w:sz w:val="28"/>
          <w:szCs w:val="28"/>
        </w:rPr>
        <w:t>, приямков цокольных окон и входов в подвалы, ограждений балконов и лоджий, карнизов, крылец и отдельных ступеней, ограждений спусков и лестниц, витрин, декоративных деталей;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герметичная заделка и расшивка швов, трещин и выбоин;</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 исправное состояние размещенного на фасаде архитектурного освещения и включение его с наступлением темноты в соответствии с установленным настоящими Правилами графиком включения и отключения наружного освещения </w:t>
      </w:r>
      <w:r w:rsidR="00561741">
        <w:rPr>
          <w:rFonts w:ascii="Times New Roman" w:hAnsi="Times New Roman" w:cs="Times New Roman"/>
          <w:sz w:val="28"/>
          <w:szCs w:val="28"/>
        </w:rPr>
        <w:t>Яшкинского</w:t>
      </w:r>
      <w:r w:rsidRPr="00080AAA">
        <w:rPr>
          <w:rFonts w:ascii="Times New Roman" w:hAnsi="Times New Roman" w:cs="Times New Roman"/>
          <w:sz w:val="28"/>
          <w:szCs w:val="28"/>
        </w:rPr>
        <w:t xml:space="preserve"> муниципального округа;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установление информационных конструкций без использования металлических рам (каркасов) в качестве способа крепления;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применение для наружной отделки фасада материалов, соответствующих архитектурно-художественному облику зданий (помещений), строений, сооружений, их проектным характеристикам;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размещение архитектурного освещения (фасадов и информационных конструкций), обеспечивающее безопасную эксплуатацию, в том числе без использования выносных металлических кронштейнов;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отсутствие дополнительного оборудования, элементов и устройств, перекрывающих оконные проемы, дверные проемы, простенки, витрины, витражи.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4.11.9. Дополнительное оборудование фасада.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4.11.9.1. Требования к размещению дополнительного оборудования на фасадах:</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 размещение вне поверхности главного (лицевого) фасада, за исключением случаев, установленных </w:t>
      </w:r>
      <w:hyperlink w:anchor="P439" w:history="1">
        <w:r w:rsidRPr="00080AAA">
          <w:rPr>
            <w:rFonts w:ascii="Times New Roman" w:hAnsi="Times New Roman" w:cs="Times New Roman"/>
            <w:sz w:val="28"/>
            <w:szCs w:val="28"/>
          </w:rPr>
          <w:t>настоящим разделом</w:t>
        </w:r>
      </w:hyperlink>
      <w:r w:rsidRPr="00080AAA">
        <w:rPr>
          <w:rFonts w:ascii="Times New Roman" w:hAnsi="Times New Roman" w:cs="Times New Roman"/>
          <w:sz w:val="28"/>
          <w:szCs w:val="28"/>
        </w:rPr>
        <w:t>;</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минимальный выход технических устройств на поверхность фасада;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компактное встроенное расположение;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декоративное оформление наружных блоков систем кондиционирования, вентиляционных коробов, деталей;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lastRenderedPageBreak/>
        <w:t>- группировка ряда элементов на общей несущей основе;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привязка к единой системе осей на фасаде;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восстановление поврежденной отделки и элементов фасада после установки дополнительного оборудования;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комплексное решение размещения оборудования с учетом архитектурного облика фасада;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безопасность для людей;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размещение, не создающее помех для движения пешеходов и транспорта.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При устройстве на фасадах зданий, строений, сооружений наружных блоков систем кондиционирования и вентиляции учитываются предельно допустимые и допустимые уровни звукового давления, уровни звука, эквивалентные и максимальные уровни звука проникающего шума в помещениях многоквартирных домов и общественных зданий согласно требований СП 51.13330.2011 «Защита от шума. Актуализированная редакция СНиП 23-03-2003 (с изменением № 1)».</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Установка наружных блоков систем кондиционирования и вентиляции на фасадах помещений многоквартирных домов согласовывается с собственниками помещений многоквартирных домов.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4.11.9.2. Принципы размещения наружных блоков систем кондиционирования и вентиляции, вентиляционных трубопроводов, антенн:</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минимальный выход технических устройств на поверхность фасада;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декорирование наружных блоков, деталей (устройство декоративных решеток и экранов);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группировка ряда элементов на общей несущей основе;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расположение в соответствии с комплексным решением и архитектурным обликом фасада.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4.11.9.3. Размещение банкоматов на фасадах допускается: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встроенное в объеме витрины при условии сохранения единой плоскости и общего характера витринного заполнения;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встроенное в нише или дверном проеме при условии, что он не используется в качестве входа, с сохранением общего архитектурного решения, габаритов проема.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4.11.9.4.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должны иметь нейтральную окраску, максимально приближенную к архитектурному фону (колеру фасада, тону остекления).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4.11.9.5. Эксплуатация дополнительного оборудования осуществляется в порядке, обеспечивающем поддержание его в надлежащем состоянии, проведение текущего ремонта и технического ухода, очистки и исключающем нанесение ущерба внешнему виду и техническому состоянию </w:t>
      </w:r>
      <w:r w:rsidRPr="00080AAA">
        <w:rPr>
          <w:rFonts w:ascii="Times New Roman" w:hAnsi="Times New Roman" w:cs="Times New Roman"/>
          <w:sz w:val="28"/>
          <w:szCs w:val="28"/>
        </w:rPr>
        <w:lastRenderedPageBreak/>
        <w:t>фасада, причинение неудобства окружающим.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4.11.10. Требования к устройству и оборудованию окон и витрин.</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4.11.10.1. Принципы устройства и содержания окон и витрин:</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оформление витрин должно иметь комплексное решение, единое цветовое решение и подсветку;</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цветовое решение решеток и защитных экранов выполняется согласно комплексному решению и архитектурному облику фасада;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устройства озеленения на фасадах размещаются упорядоченно в соответствии с архитектурным обликом.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4.11.10.2. Виды и расположение окон и витрин определяются общим архитектурным решением фасада, конструктивной системой здания, сооружения, планировкой и назначением помещений, предусмотренными проектным решением.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4.11.10.3. Устройство и оборудование окон и витрин осуществляется в порядке, исключающем изменение общего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4.11.10.4. Пробивка окон на глухих стенах допускается при наличии проектных решений, согласованных в установленном порядке.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4.11.10.5. Восстановление утраченных оконных проемов, раскрытие заложенных проемов, а также осуществление иных мер по восстановлению первоначального общего архитектурного решения фасада осуществляется на основании проекта, согласованного в установленном порядке.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4.11.10.6. Окраска, отделка откосов должна осуществляться в соответствии с колером и общим архитектурным решением отделки фасада.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4.11.10.7. При окраске, отделке исключается следующее: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окраска откосов и наличников, фрагментарная окраска или облицовка участка фасада вокруг проема, не соответствующая колеру и отделке фасада;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окраска поверхностей, облицованных камнем;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облицовка поверхностей откосов, не соответствующая отделке фасада;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повреждение поверхностей и отделки откосов, элементов архитектурного оформления проема.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4.11.10.8. При ремонте и замене отдельных оконных блоков исключается следующее: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 произвольное изменение цветового решения, рисунка и толщины переплетов, других элементов устройства и оборудования окон и витрин, не </w:t>
      </w:r>
      <w:r w:rsidRPr="00080AAA">
        <w:rPr>
          <w:rFonts w:ascii="Times New Roman" w:hAnsi="Times New Roman" w:cs="Times New Roman"/>
          <w:sz w:val="28"/>
          <w:szCs w:val="28"/>
        </w:rPr>
        <w:lastRenderedPageBreak/>
        <w:t>соответствующее общему архитектурному решению фасада;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некачественное решение швов между оконным блоком и проемом, ухудшающее внешний вид фасада;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установка решеток с повреждением отделки и архитектурного оформления проема.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4.11.10.9. Архитектурное решение приямков должно иметь единый характер, соответствовать архитектурному решению фасада, материалам отделки, колеру.</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4.11.10.10. Размещение маркиз на фасаде должно иметь единый, упорядоченный характер, соответствовать габаритам и контурам проема, не ухудшать визуальное восприятие архитектурных деталей, декора, знаков адресации, знаков дорожного движения, указателей остановок общественного транспорта, ориентирующей информации Кемеровского муниципального округа.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4.11.10.11. Крепление маркиз на архитектурных деталях, элементах декора, поверхностях стен на разной высоте в пределах фасада должно обеспечивать архитектурное единство фасада.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4.11.10.12. Устройства озеленения на фасадах должны размещаться упорядоченно, без ущерба для архитектурного решения и технического состояния фасада, иметь надлежащий внешний вид и надежную конструкцию крепления.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4.11.11. Требования к устройству и оборудованию входов.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4.11.11.1. Требования, предъявляемые к устройству и оборудованию входов, определяются: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архитектурным решением фасада;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историко-культурной ценностью здания, сооружения;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назначением, характером использования помещений;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техническим состоянием основных несущих конструкций здания, сооружения.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4.11.11.2. Возможность размещения дополнительных входных групп определяется на основе общей концепции фасада с учетом архитектурного решения, планировки помещений, расположения существующих входов.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4.11.11.3. Оформление входных групп должно иметь комплексный характер, единое цветовое решение в соответствии с утвержденным архитектурным решением фасада.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4.11.11.4. 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w:t>
      </w:r>
      <w:r w:rsidRPr="00080AAA">
        <w:rPr>
          <w:rFonts w:ascii="Times New Roman" w:hAnsi="Times New Roman" w:cs="Times New Roman"/>
          <w:sz w:val="28"/>
          <w:szCs w:val="28"/>
        </w:rPr>
        <w:lastRenderedPageBreak/>
        <w:t>решению фасада.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4.11.11.5. Расположение входов на фасаде, их габариты, характер устройства и внешний вид должны соответствовать общему архитектурному ритму, объемно-пространственному решению зданий, сооружений, предусмотренному проектным решением.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4.11.11.6. Основными принципами размещения и архитектурного решения входов на фасадах зданий и сооружений являются: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единый характер и порядок расположения на фасаде;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привязка к основным композиционным осям фасада;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возможность совмещения входа с витринами.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4.11.11.7. 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СНиП 23-05-95*». При устройстве освещения входов должна учитываться система праздничной иллюминации и ночной подсветки фасада.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4.11.11.8. При установке осветительных приборов на фасадах здания необходимо исключать возможность попадания прямого света в окна жилых помещений.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4.11.11.9. Изменение устройства и оборудования входов, не нарушающее архитектурного решения фасада или обоснованное необходимостью его преобразования, допускается при условии единого комплексного решения на основе проекта, согласованного в установленном законодательством порядке.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4.11.11.10. Устройство входов на глухих стенах допускается при наличии проекта, подготовленного и согласованного в установленном порядке.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4.11.11.11. Входы в помещения подвального этажа должны иметь единое решение в пределах всего фасада, не нарушать архитектурную композицию фасада, не препятствовать движению пешеходов и транспорта.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4.11.11.12. Изменение габаритов, конфигурации, архитектурного профиля проема при оборудовании существующих входов или устройстве дополнительного входа на месте оконного проема допускается только на основании проекта, согласованного в установленном порядке.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4.11.11.13. Окраска, отделка откосов должна осуществляться в соответствии с архитектурным решением фасада.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При окраске и отделке исключается следующее: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окраска откосов и наличников, фрагментарная окраска, облицовка участка фасада вокруг входа, не соответствующие архитектурному решению фасада;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окраска поверхностей, облицованных камнем;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повреждение поверхностей и отделки откосов, элементов архитектурного оформления проема (наличников, профилей, элементов декора).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4.11.11.14. При ремонте и замене дверных заполнений исключается следующее: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 ликвидация дверных полотен в зданиях и сооружениях, являющихся </w:t>
      </w:r>
      <w:r w:rsidRPr="00080AAA">
        <w:rPr>
          <w:rFonts w:ascii="Times New Roman" w:hAnsi="Times New Roman" w:cs="Times New Roman"/>
          <w:sz w:val="28"/>
          <w:szCs w:val="28"/>
        </w:rPr>
        <w:lastRenderedPageBreak/>
        <w:t>объектами культурного наследия, без согласования в установленном порядке;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установка глухих металлических полотен на лицевых фасадах зданий, сооружений;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различная окраска дверных заполнений, оконных и витринных конструкций в пределах фасада;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установка глухих дверных полотен на входах, совмещенных с витринами;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изменение расположения дверного блока в проеме по отношению к плоскости фасада.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4.11.11.15. Замена дверных заполнений современными дверными конструкциями допускается в соответствии с общим архитектурным решением фасада.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4.11.11.16. Козырьки и навесы выполняются в соответствии с общим архитектурным решением фасадов по проекту, согласованному в установленном законодательством порядке, и должны соответствовать требованиям безопасности использования.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4.11.11.17. Установка козырьков и навесов под окнами жилых помещений, рядом с балконом или лоджией должна быть согласована с собственниками жилых помещений.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4.11.11.18. Сезонное озеленение входов предусматривается с использованием наземных, настенных, подвесных устройств. Размещение и внешний вид элементов озеленения должны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 фасада зданий, сооружений.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4.11.12. Требования к устройству и оборудованию балконов и лоджий.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4.11.12.1. Принципы архитектурного решения балконов и лоджий на фасадах:</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комплексное решение на всей поверхности фасада;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поэтажная группировка (единый характер в соответствии с поэтажными членениями фасада);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вертикальная группировка (единый характер в соответствии с размещением вертикальных внутренних коммуникаций, эркеров);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соответствие остекления, габаритов, цветового решения, рисунка ограждений балконов и лоджий архитектурному облику фасада.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4.11.12.2. Под устройством и оборудованием балконов и лоджий понимается комплекс элементов общего архитектурного решения, технического оснащения, оформления балконов и лоджий на фасадах.</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4.11.12.3. Требования, предъявляемые к устройству и оборудованию балконов и лоджий, определяются: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общим архитектурным решением фасада;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историко-культурной ценностью здания, сооружения;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 техническим состоянием основных несущих конструкций здания, </w:t>
      </w:r>
      <w:r w:rsidRPr="00080AAA">
        <w:rPr>
          <w:rFonts w:ascii="Times New Roman" w:hAnsi="Times New Roman" w:cs="Times New Roman"/>
          <w:sz w:val="28"/>
          <w:szCs w:val="28"/>
        </w:rPr>
        <w:lastRenderedPageBreak/>
        <w:t>сооружения.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4.11.12.4. Цветовое решение конструкций балконов и лоджий должно соответствовать архитектурному решению.</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4.11.12.5. Устройство и расположение балконов и лоджий определяется архитектурным решением фасада, конструктивной системой зданий, сооружений, предусмотренных проектом.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4.11.12.6. Пробивка окон с устройством балконов и лоджий на глухих стенах допускается при наличии проекта, согласованного в установленном законом порядке.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4.11.12.7. При эксплуатации и ремонте балконов и лоджий остекление и изменение габаритов, фрагментарная окраска или облицовка участка фасада в пределах балкона или лоджии, изменение цветового решения, рисунка ограждений и других элементов устройства и оборудования балконов и лоджий должно осуществляться в соответствии с общим архитектурным решением фасада.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4.11.13. Требования к устройству знаков адресации.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4.11.13.1. Основными видами знаков адресации являются: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номерные знаки, обозначающие наименование улицы и номер дома;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указатели названия улицы, площади, обозначающие, в том числе, нумерацию домов на участке улицы, в квартале.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4.11.13.2. Общими требованиями к размещению знаков адресации являются: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унификация мест размещения, соблюдение единых правил размещения;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4.11.13.3. Указатели наименования улицы, площади в квартале размещаются: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у перекрестка улиц в простенке на угловом участке фасада;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при размещении рядом с номерным знаком - на единой вертикальной оси.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4.11.13.4. Размещение номерных знаков и указателей на участках фасада осуществляется в порядке, исключающем их размещение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4.11.13.5. 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малый вес.</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Для номерных знаков должны использоваться светоотражающие покрытия, обеспечивающие читаемость в темное время суток без внутренней подсветки.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4.11.13.6. Цветовое решение знаков адресации должно иметь </w:t>
      </w:r>
      <w:r w:rsidRPr="00080AAA">
        <w:rPr>
          <w:rFonts w:ascii="Times New Roman" w:hAnsi="Times New Roman" w:cs="Times New Roman"/>
          <w:sz w:val="28"/>
          <w:szCs w:val="28"/>
        </w:rPr>
        <w:lastRenderedPageBreak/>
        <w:t>унифицированный характер.</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4.11.14. Требования к размещению, содержанию и внешнему виду информационных конструкций.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Информационная конструкция изготавливается из негорючих материалов, размещается на фасаде, крыше или иных внешних поверхностях (ограждающих конструкциях) зданий, помещений, строений, сооружений, включая внешние поверхности нестационарных торговых объектов, а также в виде отдельно стоящей конструкции.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4.11.14.1. При размещении информационных конструкций на фасадах, внешних ограждающих конструкциях исключается следующее: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а) размещение информационных конструкций в отсутствие или в нарушение решения о согласовании эскиза места размещения информационной конструкции;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б) нарушение установленных требований к местам размещения информационных конструкций, а именно:</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вертикальный порядок расположения букв на информационном поле информационной конструкции на многоквартирных жилых домах;</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размещение информационных конструкций на козырьках зданий, строений, сооружений, кроме фронтальных поверхностей козырьков;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размещение информационных конструкций в границах жилых помещений, в том числе на глухих торцах фасада, в отсутствие согласия собственников указанных помещений;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размещение информационных конструкций на кровлях, лоджиях и балконах;</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размещение информационных конструкций на колоннах, полуколоннах, пилястрах, лепнине, карнизах, пилонах, порталах;</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размещение информационных конструкций на расстоянии ближе чем 2 м от мемориальных досок;</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перекрытие указателей наименований улиц и номеров домов;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 размещение информационных конструкций с помощью демонстрации постеров на динамических системах смены изображений (роллерные системы, системы поворотных панелей - </w:t>
      </w:r>
      <w:proofErr w:type="spellStart"/>
      <w:r w:rsidRPr="00080AAA">
        <w:rPr>
          <w:rFonts w:ascii="Times New Roman" w:hAnsi="Times New Roman" w:cs="Times New Roman"/>
          <w:sz w:val="28"/>
          <w:szCs w:val="28"/>
        </w:rPr>
        <w:t>призматроны</w:t>
      </w:r>
      <w:proofErr w:type="spellEnd"/>
      <w:r w:rsidRPr="00080AAA">
        <w:rPr>
          <w:rFonts w:ascii="Times New Roman" w:hAnsi="Times New Roman" w:cs="Times New Roman"/>
          <w:sz w:val="28"/>
          <w:szCs w:val="28"/>
        </w:rPr>
        <w:t xml:space="preserve"> и др.) или с помощью изображения, демонстрируемого на электронных носителях (экраны, светодиодная панель, бегущая строка), за исключением нежилых зданий, строений, сооружений;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в)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(в том числе методом покраски, наклейки, напыления);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г) окраска и покрытие декоративными пленками поверхности остекления витрин (более 1/3 поверхности);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д) размещение информационных конструкций на заборах, ограждениях, шлагбаумах, ограждающих конструкциях сезонных кафе при стационарных предприятиях общественного питания;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е) попадание прямого света, излучаемого информационной </w:t>
      </w:r>
      <w:r w:rsidRPr="00080AAA">
        <w:rPr>
          <w:rFonts w:ascii="Times New Roman" w:hAnsi="Times New Roman" w:cs="Times New Roman"/>
          <w:sz w:val="28"/>
          <w:szCs w:val="28"/>
        </w:rPr>
        <w:lastRenderedPageBreak/>
        <w:t>конструкцией, в окна жилых помещений;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ж) размещение информационных конструкций, изготовленных из горючих материалов, в том числе баннерной ткани, сетки, картона, пластика;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з) эксплуатация информационной конструкции, находящейся в неисправном состоянии - коррозия элементов, отсутствие отдельных конструктивных элементов (букв, крепежей, деталей), предусмотренных эскизом места размещения информационной конструкции, полное или частичное отсутствие подсветки, наличие деформированных элементов.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4.11.14.2. Требования пункта 4.11.16.1 не распространяются на размещение информационных конструкций, предусмотренных </w:t>
      </w:r>
      <w:hyperlink w:anchor="P606" w:history="1">
        <w:r w:rsidRPr="00080AAA">
          <w:rPr>
            <w:rFonts w:ascii="Times New Roman" w:hAnsi="Times New Roman" w:cs="Times New Roman"/>
            <w:sz w:val="28"/>
            <w:szCs w:val="28"/>
          </w:rPr>
          <w:t>подпунктом г) пункта 4.11.6</w:t>
        </w:r>
      </w:hyperlink>
      <w:r w:rsidRPr="00080AAA">
        <w:rPr>
          <w:rFonts w:ascii="Times New Roman" w:hAnsi="Times New Roman" w:cs="Times New Roman"/>
          <w:sz w:val="28"/>
          <w:szCs w:val="28"/>
        </w:rPr>
        <w:t xml:space="preserve"> настоящих Правил.</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4.11.14.3. Не допускается размещение информационных конструкций в виде отдельно стоящих сборно-разборных (складных) конструкций.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4.11.14.4. Информационные конструкции подлежат очистке по мере их загрязнения.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4.11.14.5. Фасадные конструкции нескольких организаций, находящихся в одном здании, строении, сооружении, выполняются одинакового формата и компонуются в единый блок в соответствии с архитектурно-художественной концепцией фасада.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4.11.14.6. Фасадные конструкции размещаются с использованием светового оборудования, включаемого с наступлением темноты в соответствии с установленным настоящими Правилами графиком включения и отключения наружного освещения </w:t>
      </w:r>
      <w:r w:rsidR="00561741">
        <w:rPr>
          <w:rFonts w:ascii="Times New Roman" w:hAnsi="Times New Roman" w:cs="Times New Roman"/>
          <w:sz w:val="28"/>
          <w:szCs w:val="28"/>
        </w:rPr>
        <w:t>Яшкинского</w:t>
      </w:r>
      <w:r w:rsidRPr="00080AAA">
        <w:rPr>
          <w:rFonts w:ascii="Times New Roman" w:hAnsi="Times New Roman" w:cs="Times New Roman"/>
          <w:sz w:val="28"/>
          <w:szCs w:val="28"/>
        </w:rPr>
        <w:t xml:space="preserve"> муниципального округа.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4.11.15. Требования к внешнему виду нестационарных объектов.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4.11.15.1. Размещение нестационарных торговых объектов осуществляется согласно схеме размещения таких объектов.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4.11.15.2. Архитектурные решения существующих и вновь устанавливаемых нестационарных торговых объектов разрабатываются и согласовываются в порядке, установленном правовым актом администрации Кемеровского муниципального округа.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4.11.15.3. Архитектурное решение нестационарных объектов разрабатывается с учетом применения современных долговечных отделочных материалов и технологий, обеспечивающих сохранение внешнего вида и безопасность в течение всего срока эксплуатации.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4.11.15.4. Архитектурное решение должно исключать применение для наружной отделки нестационарных объектов </w:t>
      </w:r>
      <w:proofErr w:type="spellStart"/>
      <w:r w:rsidRPr="00080AAA">
        <w:rPr>
          <w:rFonts w:ascii="Times New Roman" w:hAnsi="Times New Roman" w:cs="Times New Roman"/>
          <w:sz w:val="28"/>
          <w:szCs w:val="28"/>
        </w:rPr>
        <w:t>металлосайдинга</w:t>
      </w:r>
      <w:proofErr w:type="spellEnd"/>
      <w:r w:rsidRPr="00080AAA">
        <w:rPr>
          <w:rFonts w:ascii="Times New Roman" w:hAnsi="Times New Roman" w:cs="Times New Roman"/>
          <w:sz w:val="28"/>
          <w:szCs w:val="28"/>
        </w:rPr>
        <w:t xml:space="preserve"> и </w:t>
      </w:r>
      <w:proofErr w:type="spellStart"/>
      <w:r w:rsidRPr="00080AAA">
        <w:rPr>
          <w:rFonts w:ascii="Times New Roman" w:hAnsi="Times New Roman" w:cs="Times New Roman"/>
          <w:sz w:val="28"/>
          <w:szCs w:val="28"/>
        </w:rPr>
        <w:t>сайдинга</w:t>
      </w:r>
      <w:proofErr w:type="spellEnd"/>
      <w:r w:rsidRPr="00080AAA">
        <w:rPr>
          <w:rFonts w:ascii="Times New Roman" w:hAnsi="Times New Roman" w:cs="Times New Roman"/>
          <w:sz w:val="28"/>
          <w:szCs w:val="28"/>
        </w:rPr>
        <w:t xml:space="preserve"> ПХВ, а также материалов, требующих наружной окраски при строительстве объекта.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4.11.15.5. Конструктивное решение нестационарного объекта должно обеспечивать осуществление его демонтажа в течение одного дня и перемещение на новое место.</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4.11.15.6. Для наружной и внутренней отделки должны применяться материалы, соответствующие противопожарным и санитарно-эпидемиологическим нормам.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4.11.15.7. Исключается подключение объекта к сетям электроснабжения </w:t>
      </w:r>
      <w:r w:rsidRPr="00080AAA">
        <w:rPr>
          <w:rFonts w:ascii="Times New Roman" w:hAnsi="Times New Roman" w:cs="Times New Roman"/>
          <w:sz w:val="28"/>
          <w:szCs w:val="28"/>
        </w:rPr>
        <w:lastRenderedPageBreak/>
        <w:t>воздушным способом.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4.11.15.8. Исключается применение ставен распашного вида на окнах киоска или павильона. Для защиты оконных проемов возможно применение защитных жалюзи.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4.11.15.9. Торгово-остановочный павильон должен быть решен функционально. Обязательные условия: навес для защиты от осадков, вертикальные защитные стенки со стороны господствующих ветров, оптимальный обзор проезжей части со стороны прибытия автобуса, наличие скамеек для ожидания, урн, доски объявлений, названия остановки, схемы маршрутов, освещения.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4.11.16. Содержание нестационарных объектов.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4.11.16.1. При содержании нестационарных объектов исключается следующее: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возведение к нестационарным объектам пристроек, козырьков, навесов и прочих конструкций;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выставление торгово-холодильного оборудования около нестационарных объектов;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складирование тары, товаров, деталей, иных предметов бытового и производственного характера у нестационарных объектов и на их крышах, а также использование нестационарных объектов под складские цели;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загромождение оборудованием, отходами противопожарных разрывов между нестационарными объектами.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4.11.17. Требования к оформлению строительных площадок, информации о возводимых объектах капитального строительства.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При въезде (выезде), проходе на строительную площадку или место проведения земляных работ на ограждениях устанавливают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за производство работ на объекте, сроков начала и окончания работ, схемы объекта.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Наименование, адреса, фамилии и номер телефона исполнителя работ наносят также на щитах инвентарных ограждений мест производства земляных и строительных работ, мобильных зданиях и сооружениях (бытовых помещениях), механизмах, крупногабаритных элементах оснастки, кабельных барабанах.</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4.12. Организация содержания объектов озеленения.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4.12.1. Создание, охрана и содержание зеленых насаждений на территории Кемеровского муниципального округа осуществляются в порядке, предусмотренном СНИП III-10-75 «Благоустройство территорий», СП 42.13330.2016 «Градостроительство. Планировка и застройка городских и сельских поселений. Актуализированная редакция СНИП 2.07.01-89*», </w:t>
      </w:r>
      <w:hyperlink r:id="rId16" w:history="1">
        <w:r w:rsidRPr="00080AAA">
          <w:rPr>
            <w:rFonts w:ascii="Times New Roman" w:hAnsi="Times New Roman" w:cs="Times New Roman"/>
            <w:sz w:val="28"/>
            <w:szCs w:val="28"/>
          </w:rPr>
          <w:t>Правилами</w:t>
        </w:r>
      </w:hyperlink>
      <w:r w:rsidRPr="00080AAA">
        <w:rPr>
          <w:rFonts w:ascii="Times New Roman" w:hAnsi="Times New Roman" w:cs="Times New Roman"/>
          <w:sz w:val="28"/>
          <w:szCs w:val="28"/>
        </w:rPr>
        <w:t xml:space="preserve"> создания, охраны и содержания зеленых насаждений в городах Российской Федерации, утвержденными приказом Госстроя Российской Федерации от 15.12.1999 № 153, с соблюдением санитарно-гигиенического и градостроительного законодательства Российской Федерации.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lastRenderedPageBreak/>
        <w:t>4.12.2. 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при озеленении территории, а также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4.12.3. При проведении работ по строительству, реконструкции объектов капитального строительства, объектов озеленения создание зеленых насаждений осуществляется в соответствии с проектной документацией.</w:t>
      </w:r>
    </w:p>
    <w:p w:rsidR="002F28FF" w:rsidRPr="00080AAA" w:rsidRDefault="002F28FF" w:rsidP="00080AAA">
      <w:pPr>
        <w:pStyle w:val="ConsPlusNormal"/>
        <w:ind w:firstLine="540"/>
        <w:jc w:val="both"/>
        <w:rPr>
          <w:rFonts w:ascii="Times New Roman" w:hAnsi="Times New Roman" w:cs="Times New Roman"/>
          <w:sz w:val="28"/>
          <w:szCs w:val="28"/>
        </w:rPr>
      </w:pPr>
      <w:bookmarkStart w:id="7" w:name="P794"/>
      <w:bookmarkEnd w:id="7"/>
      <w:r w:rsidRPr="00080AAA">
        <w:rPr>
          <w:rFonts w:ascii="Times New Roman" w:hAnsi="Times New Roman" w:cs="Times New Roman"/>
          <w:sz w:val="28"/>
          <w:szCs w:val="28"/>
        </w:rPr>
        <w:t>4.12.4. Выполнение работ по содержанию, обеспечению сохранности и уходу за озелененными территориями осуществляется: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4.12.4.1. На озелененных территориях общего пользования, имеющих собственников, землепользователей, землевладельцев, арендаторов, - собственниками, землепользователями, землевладельцами, арендаторами земельных участков, если иное не предусмотрено договором аренды, на иных озелененных территориях общего пользования - администрацией </w:t>
      </w:r>
      <w:r w:rsidR="00561741">
        <w:rPr>
          <w:rFonts w:ascii="Times New Roman" w:hAnsi="Times New Roman" w:cs="Times New Roman"/>
          <w:sz w:val="28"/>
          <w:szCs w:val="28"/>
        </w:rPr>
        <w:t>Яшкинского</w:t>
      </w:r>
      <w:r w:rsidRPr="00080AAA">
        <w:rPr>
          <w:rFonts w:ascii="Times New Roman" w:hAnsi="Times New Roman" w:cs="Times New Roman"/>
          <w:sz w:val="28"/>
          <w:szCs w:val="28"/>
        </w:rPr>
        <w:t xml:space="preserve"> муниципального округа.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4.12.4.2. На озелененных территориях ограниченного пользования: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на придомовых территориях - собственниками помещений в многоквартирных домах, управляющими организациями, товариществами собственников жилья, жилищными, жилищно-строительными кооперативами (в зависимости от выбранного способа управления многоквартирным домом);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на территориях гражданской, промышленной застройки, территорий и организаций обслуживания населения, здравоохранения, науки, образования, предназначенных для использования определенными группами населения, - руководителями данных организаций;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на дворовых территориях жилой частной застройки - владельцами и пользователями земельных участков.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4.12.4.3. На озелененных территориях специального назначения - руководителями организаций, имеющих санитарно-защитные, </w:t>
      </w:r>
      <w:proofErr w:type="spellStart"/>
      <w:r w:rsidRPr="00080AAA">
        <w:rPr>
          <w:rFonts w:ascii="Times New Roman" w:hAnsi="Times New Roman" w:cs="Times New Roman"/>
          <w:sz w:val="28"/>
          <w:szCs w:val="28"/>
        </w:rPr>
        <w:t>водоохранные</w:t>
      </w:r>
      <w:proofErr w:type="spellEnd"/>
      <w:r w:rsidRPr="00080AAA">
        <w:rPr>
          <w:rFonts w:ascii="Times New Roman" w:hAnsi="Times New Roman" w:cs="Times New Roman"/>
          <w:sz w:val="28"/>
          <w:szCs w:val="28"/>
        </w:rPr>
        <w:t>, охранные, защитно-мелиоративные зоны, на озелененных территориях специального назначения вдоль автомобильных и железных дорог, кладбищ, питомников, цветочно-оранжерейных хозяйств - руководителями организаций, обеспечивающих эксплуатацию либо содержание данных территорий.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4.12.4.4. На озелененных территориях, отведенных под застройку, - руководителями организаций, которым отведены земельные участки, а со дня начала работ - и руководителями подрядных организаций.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4.12.4.5. На прилегающих и иных территориях - собственниками, землевладельцами, землепользователями, арендаторами земельных участков либо собственниками расположенных на таких участках зданий (помещений в них) и сооружений на договорной основе.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4.12.5. Лица, перечисленные в </w:t>
      </w:r>
      <w:hyperlink w:anchor="P794" w:history="1">
        <w:r w:rsidRPr="00080AAA">
          <w:rPr>
            <w:rFonts w:ascii="Times New Roman" w:hAnsi="Times New Roman" w:cs="Times New Roman"/>
            <w:sz w:val="28"/>
            <w:szCs w:val="28"/>
          </w:rPr>
          <w:t>пункте 4.12.4</w:t>
        </w:r>
      </w:hyperlink>
      <w:r w:rsidRPr="00080AAA">
        <w:rPr>
          <w:rFonts w:ascii="Times New Roman" w:hAnsi="Times New Roman" w:cs="Times New Roman"/>
          <w:sz w:val="28"/>
          <w:szCs w:val="28"/>
        </w:rPr>
        <w:t xml:space="preserve"> настоящих Правил, за исключением собственников и иных владельцев земельных участков, </w:t>
      </w:r>
      <w:r w:rsidRPr="00080AAA">
        <w:rPr>
          <w:rFonts w:ascii="Times New Roman" w:hAnsi="Times New Roman" w:cs="Times New Roman"/>
          <w:sz w:val="28"/>
          <w:szCs w:val="28"/>
        </w:rPr>
        <w:lastRenderedPageBreak/>
        <w:t>расположенных в жилой частной застройке, а также не включенных в состав озелененной территории, признанной зеленым фондом в соответствии с законодательством Российской Федерации, на озелененных территориях осуществляют мероприятия по содержанию, обеспечению сохранности и уходу за озелененными территориями в порядке, обеспечивающем: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сохранность зеленых насаждений, восстановление их в случае повреждения и высаживание зеленых насаждений взамен уничтоженных;</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 уход за зелеными насаждениями в соответствии с </w:t>
      </w:r>
      <w:hyperlink r:id="rId17" w:history="1">
        <w:r w:rsidRPr="00080AAA">
          <w:rPr>
            <w:rFonts w:ascii="Times New Roman" w:hAnsi="Times New Roman" w:cs="Times New Roman"/>
            <w:sz w:val="28"/>
            <w:szCs w:val="28"/>
          </w:rPr>
          <w:t>Правилами</w:t>
        </w:r>
      </w:hyperlink>
      <w:r w:rsidRPr="00080AAA">
        <w:rPr>
          <w:rFonts w:ascii="Times New Roman" w:hAnsi="Times New Roman" w:cs="Times New Roman"/>
          <w:sz w:val="28"/>
          <w:szCs w:val="28"/>
        </w:rPr>
        <w:t xml:space="preserve"> создания, охраны и содержания зеленых насаждений в городах Российской Федерации, утвержденных приказом Госстроя Российской Федерации от 15.12.1999 № 153, своевременное скашивание травы и сбор мусора;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в течение всего года проведение необходимых мер по борьбе с вредителями и болезнями зеленых насаждений, в том числе уборку сухостойных и больных деревьев, прикорневой поросли, самосева, вырезку сухих и поломанных сучьев, замазку спилов, ран;</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в летнее время в сухую погоду полив газонов, цветников, деревьев и кустарников;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 организацию и проведение новых посадок деревьев и кустарников по согласованию с администрацией </w:t>
      </w:r>
      <w:r w:rsidR="00561741">
        <w:rPr>
          <w:rFonts w:ascii="Times New Roman" w:hAnsi="Times New Roman" w:cs="Times New Roman"/>
          <w:sz w:val="28"/>
          <w:szCs w:val="28"/>
        </w:rPr>
        <w:t xml:space="preserve">Яшкинского </w:t>
      </w:r>
      <w:r w:rsidRPr="00080AAA">
        <w:rPr>
          <w:rFonts w:ascii="Times New Roman" w:hAnsi="Times New Roman" w:cs="Times New Roman"/>
          <w:sz w:val="28"/>
          <w:szCs w:val="28"/>
        </w:rPr>
        <w:t>муниципального округа.</w:t>
      </w:r>
    </w:p>
    <w:p w:rsidR="002F28FF" w:rsidRPr="00080AAA" w:rsidRDefault="002F28FF" w:rsidP="00080AAA">
      <w:pPr>
        <w:pStyle w:val="ConsPlusNormal"/>
        <w:ind w:firstLine="540"/>
        <w:jc w:val="both"/>
        <w:rPr>
          <w:rFonts w:ascii="Times New Roman" w:hAnsi="Times New Roman" w:cs="Times New Roman"/>
          <w:sz w:val="28"/>
          <w:szCs w:val="28"/>
        </w:rPr>
      </w:pPr>
      <w:bookmarkStart w:id="8" w:name="P809"/>
      <w:bookmarkEnd w:id="8"/>
      <w:r w:rsidRPr="00080AAA">
        <w:rPr>
          <w:rFonts w:ascii="Times New Roman" w:hAnsi="Times New Roman" w:cs="Times New Roman"/>
          <w:sz w:val="28"/>
          <w:szCs w:val="28"/>
        </w:rPr>
        <w:t>4.12.6. Мероприятия по содержанию, обеспечению сохранности и уходу за озелененными территориями осуществляются в порядке, исключающем: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складирование материалов, складирование мусора, снега и льда, за исключением чистого снега, образовавшегося от расчистки садово-парковых дорожек;</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сбрасывание снега с крыш на участки, занятые зелеными насаждениями, без принятия мер, обеспечивающих сохранность деревьев и кустарников;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подвешивание на деревья гамаков, качелей, веревок для сушки белья, забивание гвоздей, прикрепление рекламных щитов, электропроводов, проволоки и других ограждений, которые могут повредить деревья;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добывание из деревьев сока, смолы, нанесение надрезов, надписей и других механических повреждений;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сбор цветов, выкапывание луковиц и корневищ многолетников, повреждение деревьев и кустарников, порчу и уничтожение малых архитектурных форм;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установление ларьков, тележек, тентов, рекламных и информационных щитов, размещение аттракционов, за исключением мест, специально отведенных для этого;</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самовольную вырубку и пересадку деревьев и кустарников, уничтожение газонов и цветников, распахивание и перекапывание земли для посадки овощей и других культур, а также установку гаражей, устройство погребов и других хозяйственных сооружений.</w:t>
      </w:r>
    </w:p>
    <w:p w:rsidR="002F28FF" w:rsidRPr="00080AAA" w:rsidRDefault="002F28FF" w:rsidP="00080AAA">
      <w:pPr>
        <w:pStyle w:val="ConsPlusNormal"/>
        <w:ind w:firstLine="540"/>
        <w:jc w:val="both"/>
        <w:rPr>
          <w:rFonts w:ascii="Times New Roman" w:hAnsi="Times New Roman" w:cs="Times New Roman"/>
          <w:sz w:val="28"/>
          <w:szCs w:val="28"/>
        </w:rPr>
      </w:pPr>
      <w:bookmarkStart w:id="9" w:name="P817"/>
      <w:bookmarkEnd w:id="9"/>
      <w:r w:rsidRPr="00080AAA">
        <w:rPr>
          <w:rFonts w:ascii="Times New Roman" w:hAnsi="Times New Roman" w:cs="Times New Roman"/>
          <w:sz w:val="28"/>
          <w:szCs w:val="28"/>
        </w:rPr>
        <w:t xml:space="preserve">4.12.7. Реконструкция, пересадка, снос, опиловка зеленых насаждений на территории Яшкинского муниципального округа допускаются после получения разрешения администрации Яшкинского муниципального округа, </w:t>
      </w:r>
      <w:r w:rsidRPr="00080AAA">
        <w:rPr>
          <w:rFonts w:ascii="Times New Roman" w:hAnsi="Times New Roman" w:cs="Times New Roman"/>
          <w:sz w:val="28"/>
          <w:szCs w:val="28"/>
        </w:rPr>
        <w:lastRenderedPageBreak/>
        <w:t>в порядке, установленном муниципальным правовым актом.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4.12.8. Требования </w:t>
      </w:r>
      <w:hyperlink w:anchor="P809" w:history="1">
        <w:proofErr w:type="spellStart"/>
        <w:r w:rsidRPr="00080AAA">
          <w:rPr>
            <w:rFonts w:ascii="Times New Roman" w:hAnsi="Times New Roman" w:cs="Times New Roman"/>
            <w:sz w:val="28"/>
            <w:szCs w:val="28"/>
          </w:rPr>
          <w:t>пп</w:t>
        </w:r>
        <w:proofErr w:type="spellEnd"/>
        <w:r w:rsidRPr="00080AAA">
          <w:rPr>
            <w:rFonts w:ascii="Times New Roman" w:hAnsi="Times New Roman" w:cs="Times New Roman"/>
            <w:sz w:val="28"/>
            <w:szCs w:val="28"/>
          </w:rPr>
          <w:t>. 4.12.6</w:t>
        </w:r>
      </w:hyperlink>
      <w:r w:rsidRPr="00080AAA">
        <w:rPr>
          <w:rFonts w:ascii="Times New Roman" w:hAnsi="Times New Roman" w:cs="Times New Roman"/>
          <w:sz w:val="28"/>
          <w:szCs w:val="28"/>
        </w:rPr>
        <w:t xml:space="preserve">, </w:t>
      </w:r>
      <w:hyperlink w:anchor="P817" w:history="1">
        <w:r w:rsidRPr="00080AAA">
          <w:rPr>
            <w:rFonts w:ascii="Times New Roman" w:hAnsi="Times New Roman" w:cs="Times New Roman"/>
            <w:sz w:val="28"/>
            <w:szCs w:val="28"/>
          </w:rPr>
          <w:t>4.12.7</w:t>
        </w:r>
      </w:hyperlink>
      <w:r w:rsidRPr="00080AAA">
        <w:rPr>
          <w:rFonts w:ascii="Times New Roman" w:hAnsi="Times New Roman" w:cs="Times New Roman"/>
          <w:sz w:val="28"/>
          <w:szCs w:val="28"/>
        </w:rPr>
        <w:t xml:space="preserve"> настоящих Правил не распространяются на собственников, владельцев и пользователей земельных участков, расположенных в жилой частной застройке. Контроль за состоянием зеленых насаждений, расположенных на перечисленных в настоящем пункте земельных участках, в том числе снос аварийных деревьев, осуществляется собственниками, владельцами и пользователями таких участков самостоятельно.</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4.12.9. В случаях уничтожения, сноса, повреждения зеленых насаждений определяется восстановительная стоимость, которая возмещается в порядке, установленном муниципальным правовым актом.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4.12.10. Уборка отходов от сноса (обрезки) зеленых насаждений осуществляется организациями, выполняющими работы по сносу (обрезке) данных зеленых насаждений. Вывоз отходов от сноса (обрезки) зеленых насаждений производится в течение рабочего дня - с территорий, расположенных вдоль основных улиц населенных пунктов, и в течение двух суток - с улиц второстепенного значения и придомовых территорий. Не допускается складирование спила, упавших деревьев (их фрагментов), листвы и смета в объектах накопления отходов.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Пни, оставшиеся после сноса зеленых насаждений, удаляются в течение суток на основных улицах и в течение трех суток - на улицах второстепенного значения и придомовых территориях.</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Упавшие деревья удаляются собственником (пользователем) соответствующей территории (в том числе прилегающей) немедленно с проезжей части автомобильных дорог и улиц, тротуаров, </w:t>
      </w:r>
      <w:proofErr w:type="spellStart"/>
      <w:r w:rsidRPr="00080AAA">
        <w:rPr>
          <w:rFonts w:ascii="Times New Roman" w:hAnsi="Times New Roman" w:cs="Times New Roman"/>
          <w:sz w:val="28"/>
          <w:szCs w:val="28"/>
        </w:rPr>
        <w:t>токонесущих</w:t>
      </w:r>
      <w:proofErr w:type="spellEnd"/>
      <w:r w:rsidRPr="00080AAA">
        <w:rPr>
          <w:rFonts w:ascii="Times New Roman" w:hAnsi="Times New Roman" w:cs="Times New Roman"/>
          <w:sz w:val="28"/>
          <w:szCs w:val="28"/>
        </w:rPr>
        <w:t xml:space="preserve"> проводов, фасадов зданий, а с иных территорий - в течение 6 часов с момента обнаружения.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4.13. Организация благоустройства при производстве земляных работ, связанных с изменением или нарушением существующего благоустройства, не требующих получения разрешения на строительство.</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4.13.1. Земляные работы, связанные со строительством, реконструкцией объектов капитального строительства, должны производиться после получения в установленном действующим законодательством порядке разрешения на строительство. Земляные работы, связанные с ремонтом зданий и сооружений, а также иные работы, связанные с нарушением существующего благоустройства, не требующие получения разрешения на строительство, должны производиться после получения разрешения на производство земляных работ, выдаваемого администрацией Кемеровского муниципального округа в лице структурного подразделения, уполномоченного в сфере благоустройства и озеленения.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4.13.2. Земляные работы, связанные с ремонтом зданий и сооружений, перепланировкой помещений в них, а также иные работы, связанные с нарушением существующего благоустройства, не требующие получения разрешения на строительство, должны осуществляться в соответствии с проектом благоустройства, который подлежит согласованию с </w:t>
      </w:r>
      <w:r w:rsidRPr="00080AAA">
        <w:rPr>
          <w:rFonts w:ascii="Times New Roman" w:hAnsi="Times New Roman" w:cs="Times New Roman"/>
          <w:sz w:val="28"/>
          <w:szCs w:val="28"/>
        </w:rPr>
        <w:lastRenderedPageBreak/>
        <w:t>администрацией Яшкинского муниципального округа в лице структурного подразделения администрации Яшкинского муниципального округа, уполномоченного в сфере благоустройства и озеленения, в порядке, установленном муниципальным правовым актом.</w:t>
      </w:r>
    </w:p>
    <w:p w:rsidR="002F28FF" w:rsidRPr="00080AAA" w:rsidRDefault="002F28FF" w:rsidP="00080AAA">
      <w:pPr>
        <w:pStyle w:val="ConsPlusNormal"/>
        <w:ind w:firstLine="540"/>
        <w:jc w:val="both"/>
        <w:rPr>
          <w:rFonts w:ascii="Times New Roman" w:hAnsi="Times New Roman" w:cs="Times New Roman"/>
          <w:sz w:val="28"/>
          <w:szCs w:val="28"/>
        </w:rPr>
      </w:pPr>
      <w:bookmarkStart w:id="10" w:name="P826"/>
      <w:bookmarkEnd w:id="10"/>
      <w:r w:rsidRPr="00080AAA">
        <w:rPr>
          <w:rFonts w:ascii="Times New Roman" w:hAnsi="Times New Roman" w:cs="Times New Roman"/>
          <w:sz w:val="28"/>
          <w:szCs w:val="28"/>
        </w:rPr>
        <w:t>4.13.3. Земляные работы должны планироваться в соответствии с документами территориального планирования Яшкинского муниципального округа и осуществляться до возведения объектов капитального строительства, проведения благоустройства и озеленения территории.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4.13.4. Плановые раскопки, указанные в </w:t>
      </w:r>
      <w:hyperlink w:anchor="P826" w:history="1">
        <w:r w:rsidRPr="00080AAA">
          <w:rPr>
            <w:rFonts w:ascii="Times New Roman" w:hAnsi="Times New Roman" w:cs="Times New Roman"/>
            <w:sz w:val="28"/>
            <w:szCs w:val="28"/>
          </w:rPr>
          <w:t>п. 4.13.3</w:t>
        </w:r>
      </w:hyperlink>
      <w:r w:rsidRPr="00080AAA">
        <w:rPr>
          <w:rFonts w:ascii="Times New Roman" w:hAnsi="Times New Roman" w:cs="Times New Roman"/>
          <w:sz w:val="28"/>
          <w:szCs w:val="28"/>
        </w:rPr>
        <w:t xml:space="preserve"> настоящих Правил, должны выполняться до 1 сентября текущего года с последующим восстановлением нарушенного благоустройства до 1 ноября текущего года, за исключением аварийных работ.</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4.13.5. Прокладка и переустройство инженерных сетей и сооружений на территории Яшкинского муниципального округа может осуществляться открытым и закрытым способом. Целесообразность применения того или иного способа должна определяться в каждом отдельном случае проектом с учетом местных условий.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4.13.6. Прокладку и переустройство инженерных сетей и сооружений в центральной части населенных пунктов, на площадях и улицах с усовершенствованным дорожным покрытием, интенсивным движением транспорта и пешеходов рекомендуется осуществлять закрытым способом.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4.13.7. В целях сокращения количества вскрытий проезжей части дорог (улиц, проездов), при проектировании и строительстве новых и реконструкции существующих дорог (улиц, проездов) необходимо предусматривать в соответствии со схемами развития систем коммунальной инфраструктуры и согласованием с соответствующими эксплуатационными службами закладку на пересечении дорог (улиц, проездов) необходимого количества резервных труб для прокладки электрических кабелей, линий связи и радиофикации.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4.13.8. Организации, выполняющие работы по строительству, реконструкции и ремонту дорог (улиц, проездов), обязаны устанавливать люки камер и колодцев инженерных сетей и сооружений в одном уровне с проезжей частью.</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4.13.9. Место производства земляных работ должно быть ограждено с устройством мостиков, проходов и обходов при необходимости. В темное время суток место производства земляных работ должно быть освещено.</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Производитель земляных работ обязан на видном месте установить щит с указанием организации, производящей работы, номера телефона, фамилии лица, ответственного за производство работ, сроков начала и окончания работ.</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4.13.10. В целях соблюдения мер предосторожности производство земляных работ в охранной зоне кабелей, находящихся под напряжением, или действующих газопроводов следует осуществлять под наблюдением работников организаций, эксплуатирующих инженерные сети, пролегающие в месте предполагаемой раскопки.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lastRenderedPageBreak/>
        <w:t>4.13.11. Грунт, строительные материалы и конструкции разрешается складировать в пределах огражденных территорий, за исключением магистральных улиц и дорог с интенсивным движением транспортных средств и пешеходов. На улицах, площадях, тротуарах, имеющих асфальтированное и плиточное покрытие, земляные работы должны производиться с вывозом грунта, скола и иных отходов без складирования.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Использование снятого грунта для обратной засыпки траншей и котлованов на автомобильных дорогах, тротуарах и иных объектах, имеющих асфальтированное, бетонное и плиточное покрытие, а также на территориях детских и спортивных площадок не допускается. На перечисленных территориях обратная засыпка должна производиться несжимаемым материалом с послойным уплотнением.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4.13.12. При производстве земляных работ не допускается засыпать крышки колодцев и камер, решетки </w:t>
      </w:r>
      <w:proofErr w:type="spellStart"/>
      <w:r w:rsidRPr="00080AAA">
        <w:rPr>
          <w:rFonts w:ascii="Times New Roman" w:hAnsi="Times New Roman" w:cs="Times New Roman"/>
          <w:sz w:val="28"/>
          <w:szCs w:val="28"/>
        </w:rPr>
        <w:t>дождеприемных</w:t>
      </w:r>
      <w:proofErr w:type="spellEnd"/>
      <w:r w:rsidRPr="00080AAA">
        <w:rPr>
          <w:rFonts w:ascii="Times New Roman" w:hAnsi="Times New Roman" w:cs="Times New Roman"/>
          <w:sz w:val="28"/>
          <w:szCs w:val="28"/>
        </w:rPr>
        <w:t xml:space="preserve"> колодцев, зеленые насаждения и производить складирование строительных материалов и конструкций на газонах, трассах действующих инженерных сооружений и в охранных зонах линий электропередач и связи, а также открывать крышки люков камер и колодцев на инженерных сооружениях и спускаться в них без разрешения соответствующих эксплуатирующих организаций.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4.13.13. Работы по восстановлению благоустройства и дорожного покрытия необходимо начинать сразу после засыпки траншей и котлованов и заканчивать на дорогах, улицах, тротуарах, скверах, в местах интенсивного движения транспорта и пешеходов в течение суток, а в иных местах - в течение трех суток. Дорожное покрытие после производства земляных работ следует восстанавливать в соответствии с действующими нормативными документами.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Если земляные работы проводились в осенне-зимний период, то работы по восстановлению благоустройства и дорожного покрытия осуществляются в летний период в сроки, указанные в разрешениях на производство земляных работ.</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4.13.14. Организации, осуществляющие земляные работы, в течение суток после окончания работ обязаны убрать грунт, мусор, неиспользованные строительные материалы и конструкции, восстановить демонтированные (поврежденные, уничтоженные) при выполнении работ объекты (дорожные знаки и разметку, ограждения, малые архитектурные формы) и подготовить документы к приемке объекта.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4.13.15. При повреждении инженерных сетей и сооружений, в результате которых нарушается их нормальная работа и (или) могут произойти несчастные случаи, руководители организаций, в ведении которых находятся указанные инженерные сооружения, или ответственные лица (начальники аварийных служб, дежурный диспетчер аварийной службы) обязаны немедленно по получению сигнала об аварии: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сообщить информацию в муниципальное бюджетное учреждение «</w:t>
      </w:r>
      <w:r w:rsidR="00561741">
        <w:rPr>
          <w:rFonts w:ascii="Times New Roman" w:hAnsi="Times New Roman" w:cs="Times New Roman"/>
          <w:sz w:val="28"/>
          <w:szCs w:val="28"/>
        </w:rPr>
        <w:t>С</w:t>
      </w:r>
      <w:r w:rsidRPr="00080AAA">
        <w:rPr>
          <w:rFonts w:ascii="Times New Roman" w:hAnsi="Times New Roman" w:cs="Times New Roman"/>
          <w:sz w:val="28"/>
          <w:szCs w:val="28"/>
        </w:rPr>
        <w:t>лужба спасения</w:t>
      </w:r>
      <w:r w:rsidR="00561741">
        <w:rPr>
          <w:rFonts w:ascii="Times New Roman" w:hAnsi="Times New Roman" w:cs="Times New Roman"/>
          <w:sz w:val="28"/>
          <w:szCs w:val="28"/>
        </w:rPr>
        <w:t xml:space="preserve"> МЧС</w:t>
      </w:r>
      <w:r w:rsidRPr="00080AAA">
        <w:rPr>
          <w:rFonts w:ascii="Times New Roman" w:hAnsi="Times New Roman" w:cs="Times New Roman"/>
          <w:sz w:val="28"/>
          <w:szCs w:val="28"/>
        </w:rPr>
        <w:t>»;</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 направить аварийную бригаду, которая под руководством </w:t>
      </w:r>
      <w:r w:rsidRPr="00080AAA">
        <w:rPr>
          <w:rFonts w:ascii="Times New Roman" w:hAnsi="Times New Roman" w:cs="Times New Roman"/>
          <w:sz w:val="28"/>
          <w:szCs w:val="28"/>
        </w:rPr>
        <w:lastRenderedPageBreak/>
        <w:t>ответственного лица, имеющего при себе служебное удостоверение, должна приступить к ликвидации аварии и устранению ее последствий;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вызвать представителей организаций, эксплуатирующих инженерные сети и сооружения в районе аварии.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4.13.16. Организация, выполняющая аварийные земляные работы, обязана оформить разрешение на производство земляных работ в течение суток.</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4.13.17. В случае необходимости производства аварийных земляных работ в выходные (праздничные) дни организация, выполняющая аварийные земляные работы, обязана незамедлительно приступить к ликвидации аварии и оформить разрешение на производство земляных работ в первый рабочий день после выходного (праздничного) дня.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4.13.18. При ликвидации аварий срок производства земляных работ не должен превышать трех суток.</w:t>
      </w:r>
    </w:p>
    <w:p w:rsidR="002F28FF" w:rsidRPr="00080AAA" w:rsidRDefault="002F28FF" w:rsidP="00080AAA">
      <w:pPr>
        <w:pStyle w:val="ConsPlusNormal"/>
        <w:jc w:val="both"/>
        <w:rPr>
          <w:rFonts w:ascii="Times New Roman" w:hAnsi="Times New Roman" w:cs="Times New Roman"/>
          <w:sz w:val="28"/>
          <w:szCs w:val="28"/>
        </w:rPr>
      </w:pPr>
    </w:p>
    <w:p w:rsidR="002F28FF" w:rsidRPr="00080AAA" w:rsidRDefault="002F28FF" w:rsidP="00080AAA">
      <w:pPr>
        <w:pStyle w:val="ConsPlusTitle"/>
        <w:jc w:val="center"/>
        <w:outlineLvl w:val="1"/>
        <w:rPr>
          <w:rFonts w:ascii="Times New Roman" w:hAnsi="Times New Roman" w:cs="Times New Roman"/>
          <w:sz w:val="28"/>
          <w:szCs w:val="28"/>
        </w:rPr>
      </w:pPr>
      <w:r w:rsidRPr="00080AAA">
        <w:rPr>
          <w:rFonts w:ascii="Times New Roman" w:hAnsi="Times New Roman" w:cs="Times New Roman"/>
          <w:sz w:val="28"/>
          <w:szCs w:val="28"/>
        </w:rPr>
        <w:t>5. Порядок контроля за соблюдением правил благоустройства</w:t>
      </w:r>
    </w:p>
    <w:p w:rsidR="002F28FF" w:rsidRPr="00080AAA" w:rsidRDefault="002F28FF" w:rsidP="00080AAA">
      <w:pPr>
        <w:pStyle w:val="ConsPlusNormal"/>
        <w:jc w:val="both"/>
        <w:rPr>
          <w:rFonts w:ascii="Times New Roman" w:hAnsi="Times New Roman" w:cs="Times New Roman"/>
          <w:sz w:val="28"/>
          <w:szCs w:val="28"/>
        </w:rPr>
      </w:pP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5.1. Контроль за соблюдением Правил благоустройства осуществляется администрацией Яшкинского муниципального округа.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5.2. По фактам нарушения Правил благоустройства принимаются меры, предусмотренные законодательством Российской Федерации и Кемеровской области - Кузбасса.</w:t>
      </w:r>
    </w:p>
    <w:p w:rsidR="002F28FF" w:rsidRPr="00080AAA" w:rsidRDefault="002F28FF" w:rsidP="00080AAA">
      <w:pPr>
        <w:pStyle w:val="ConsPlusNormal"/>
        <w:jc w:val="both"/>
        <w:rPr>
          <w:rFonts w:ascii="Times New Roman" w:hAnsi="Times New Roman" w:cs="Times New Roman"/>
          <w:sz w:val="28"/>
          <w:szCs w:val="28"/>
        </w:rPr>
      </w:pPr>
    </w:p>
    <w:p w:rsidR="002F28FF" w:rsidRPr="00080AAA" w:rsidRDefault="002F28FF" w:rsidP="00080AAA">
      <w:pPr>
        <w:pStyle w:val="ConsPlusTitle"/>
        <w:jc w:val="center"/>
        <w:outlineLvl w:val="1"/>
        <w:rPr>
          <w:rFonts w:ascii="Times New Roman" w:hAnsi="Times New Roman" w:cs="Times New Roman"/>
          <w:sz w:val="28"/>
          <w:szCs w:val="28"/>
        </w:rPr>
      </w:pPr>
      <w:r w:rsidRPr="00080AAA">
        <w:rPr>
          <w:rFonts w:ascii="Times New Roman" w:hAnsi="Times New Roman" w:cs="Times New Roman"/>
          <w:sz w:val="28"/>
          <w:szCs w:val="28"/>
        </w:rPr>
        <w:t>6. Порядок и механизмы общественного</w:t>
      </w:r>
    </w:p>
    <w:p w:rsidR="002F28FF" w:rsidRPr="00080AAA" w:rsidRDefault="002F28FF" w:rsidP="00080AAA">
      <w:pPr>
        <w:pStyle w:val="ConsPlusTitle"/>
        <w:jc w:val="center"/>
        <w:rPr>
          <w:rFonts w:ascii="Times New Roman" w:hAnsi="Times New Roman" w:cs="Times New Roman"/>
          <w:sz w:val="28"/>
          <w:szCs w:val="28"/>
        </w:rPr>
      </w:pPr>
      <w:r w:rsidRPr="00080AAA">
        <w:rPr>
          <w:rFonts w:ascii="Times New Roman" w:hAnsi="Times New Roman" w:cs="Times New Roman"/>
          <w:sz w:val="28"/>
          <w:szCs w:val="28"/>
        </w:rPr>
        <w:t>участия в процессе благоустройства</w:t>
      </w:r>
    </w:p>
    <w:p w:rsidR="002F28FF" w:rsidRPr="00080AAA" w:rsidRDefault="002F28FF" w:rsidP="00080AAA">
      <w:pPr>
        <w:pStyle w:val="ConsPlusNormal"/>
        <w:jc w:val="both"/>
        <w:rPr>
          <w:rFonts w:ascii="Times New Roman" w:hAnsi="Times New Roman" w:cs="Times New Roman"/>
          <w:sz w:val="28"/>
          <w:szCs w:val="28"/>
        </w:rPr>
      </w:pP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6.1. В Яшкинского муниципальном округе используются различные механизмы участия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6.2.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6.2.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среды </w:t>
      </w:r>
      <w:r w:rsidR="00561741">
        <w:rPr>
          <w:rFonts w:ascii="Times New Roman" w:hAnsi="Times New Roman" w:cs="Times New Roman"/>
          <w:sz w:val="28"/>
          <w:szCs w:val="28"/>
        </w:rPr>
        <w:t>Яшкинского</w:t>
      </w:r>
      <w:r w:rsidRPr="00080AAA">
        <w:rPr>
          <w:rFonts w:ascii="Times New Roman" w:hAnsi="Times New Roman" w:cs="Times New Roman"/>
          <w:sz w:val="28"/>
          <w:szCs w:val="28"/>
        </w:rPr>
        <w:t xml:space="preserve"> муниципального округа, в том числе формирования возможности для создания новых связей.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6.3. Все формы общественного участия направляются на наиболее </w:t>
      </w:r>
      <w:r w:rsidRPr="00080AAA">
        <w:rPr>
          <w:rFonts w:ascii="Times New Roman" w:hAnsi="Times New Roman" w:cs="Times New Roman"/>
          <w:sz w:val="28"/>
          <w:szCs w:val="28"/>
        </w:rPr>
        <w:lastRenderedPageBreak/>
        <w:t>полное включение всех заинтересованных лиц, на выявление их интересов и ценностей, их отражение в проектировании любых изменений в населенных пунктах,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населенных пунктов.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6.4. Открытое обсуждение проектов благоустройства территорий, как правило, организовывается на этапе формулирования задач проекта и по итогам каждого из этапов проектирования.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6.5. Все решения, касающиеся благоустройства и развития территорий, следует принимать открыто и гласно, с учетом мнения жителей соответствующих территорий и иных заинтересованных лиц.</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6.6. Для повышения уровня доступности информации и информирования населения и заинтересованных лиц о задачах и проектах в сфере благоустройства органами местного самоуправления могут использоваться интерактивные порталы в информационно-телекоммуникационной сети Интернет (далее - сеть Интернет).</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6.7. Рекомендуется размещать в свободном доступе в сети Интернет основную проектную и конкурсную документацию, а также видеозаписи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6.8. Для осуществления участия граждан и иных заинтересованных лиц в процессе принятия решений и реализации проектов комплексного благоустройства могут быть использованы следующие формы общественного участия: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населенных пунктов,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г) консультации в выборе типов покрытий, с учетом функционального зонирования территории;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д) консультации по предполагаемым типам озеленения;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е) консультации по предполагаемым типам освещения и осветительного оборудования;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ж) участие в разработке проекта, обсуждение решений с архитекторами, ландшафтными архитекторами, проектировщиками и другими профильными </w:t>
      </w:r>
      <w:r w:rsidRPr="00080AAA">
        <w:rPr>
          <w:rFonts w:ascii="Times New Roman" w:hAnsi="Times New Roman" w:cs="Times New Roman"/>
          <w:sz w:val="28"/>
          <w:szCs w:val="28"/>
        </w:rPr>
        <w:lastRenderedPageBreak/>
        <w:t>специалистами;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6.9. При реализации проектов благоустройства осуществляется информирование общественности о планирующихся изменениях и возможности участия в этом процессе.</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6.10. Информирование может осуществляться путем:</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а) создания единого информационного </w:t>
      </w:r>
      <w:proofErr w:type="spellStart"/>
      <w:r w:rsidRPr="00080AAA">
        <w:rPr>
          <w:rFonts w:ascii="Times New Roman" w:hAnsi="Times New Roman" w:cs="Times New Roman"/>
          <w:sz w:val="28"/>
          <w:szCs w:val="28"/>
        </w:rPr>
        <w:t>интернет-ресурса</w:t>
      </w:r>
      <w:proofErr w:type="spellEnd"/>
      <w:r w:rsidRPr="00080AAA">
        <w:rPr>
          <w:rFonts w:ascii="Times New Roman" w:hAnsi="Times New Roman" w:cs="Times New Roman"/>
          <w:sz w:val="28"/>
          <w:szCs w:val="28"/>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д) индивидуальных приглашений участников встречи лично, по электронной почте или по телефону;</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е)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w:t>
      </w:r>
      <w:r w:rsidRPr="00080AAA">
        <w:rPr>
          <w:rFonts w:ascii="Times New Roman" w:hAnsi="Times New Roman" w:cs="Times New Roman"/>
          <w:sz w:val="28"/>
          <w:szCs w:val="28"/>
        </w:rPr>
        <w:lastRenderedPageBreak/>
        <w:t>и местах пребывания большого количества людей;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ж) использование социальных сетей и </w:t>
      </w:r>
      <w:proofErr w:type="spellStart"/>
      <w:r w:rsidRPr="00080AAA">
        <w:rPr>
          <w:rFonts w:ascii="Times New Roman" w:hAnsi="Times New Roman" w:cs="Times New Roman"/>
          <w:sz w:val="28"/>
          <w:szCs w:val="28"/>
        </w:rPr>
        <w:t>интернет-ресурсов</w:t>
      </w:r>
      <w:proofErr w:type="spellEnd"/>
      <w:r w:rsidRPr="00080AAA">
        <w:rPr>
          <w:rFonts w:ascii="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6.11. Механизмы общественного участия.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6.11.1.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8" w:history="1">
        <w:r w:rsidRPr="00080AAA">
          <w:rPr>
            <w:rFonts w:ascii="Times New Roman" w:hAnsi="Times New Roman" w:cs="Times New Roman"/>
            <w:sz w:val="28"/>
            <w:szCs w:val="28"/>
          </w:rPr>
          <w:t>законом</w:t>
        </w:r>
      </w:hyperlink>
      <w:r w:rsidRPr="00080AAA">
        <w:rPr>
          <w:rFonts w:ascii="Times New Roman" w:hAnsi="Times New Roman" w:cs="Times New Roman"/>
          <w:sz w:val="28"/>
          <w:szCs w:val="28"/>
        </w:rPr>
        <w:t xml:space="preserve"> от 21 июля 2014 г. № 212-ФЗ «Об основах общественного контроля в Российской Федерации».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6.11.2. Могут использоваться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080AAA">
        <w:rPr>
          <w:rFonts w:ascii="Times New Roman" w:hAnsi="Times New Roman" w:cs="Times New Roman"/>
          <w:sz w:val="28"/>
          <w:szCs w:val="28"/>
        </w:rPr>
        <w:t>воркшопов</w:t>
      </w:r>
      <w:proofErr w:type="spellEnd"/>
      <w:r w:rsidRPr="00080AAA">
        <w:rPr>
          <w:rFonts w:ascii="Times New Roman" w:hAnsi="Times New Roman" w:cs="Times New Roman"/>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и др.</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6.11.3. На каждом этапе проектирования рекомендуется выбирать наиболее простые и понятные для всех заинтересованных в проекте сторон.</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6.11.4. Общественный контроль является одним из механизмов общественного участия.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 xml:space="preserve">6.11.6.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080AAA">
        <w:rPr>
          <w:rFonts w:ascii="Times New Roman" w:hAnsi="Times New Roman" w:cs="Times New Roman"/>
          <w:sz w:val="28"/>
          <w:szCs w:val="28"/>
        </w:rPr>
        <w:t>видеофиксации</w:t>
      </w:r>
      <w:proofErr w:type="spellEnd"/>
      <w:r w:rsidRPr="00080AAA">
        <w:rPr>
          <w:rFonts w:ascii="Times New Roman" w:hAnsi="Times New Roman" w:cs="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Яшкинского муниципального округа и (или) на сайт администрации Яшкинского муниципального округа в сети Интернет.</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6.11.7.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6.12. Участие лиц, осуществляющих предпринимательскую деятельность, в реализации комплексных проектов по благоустройству и созданию комфортной среды Яшкинского муниципального округа.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lastRenderedPageBreak/>
        <w:t xml:space="preserve">6.12.1. Создание комфортной среды Яшкинского муниципального округа направляется в том числе на повышение привлекательности населенных пунктов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w:t>
      </w:r>
      <w:r w:rsidR="00561741">
        <w:rPr>
          <w:rFonts w:ascii="Times New Roman" w:hAnsi="Times New Roman" w:cs="Times New Roman"/>
          <w:sz w:val="28"/>
          <w:szCs w:val="28"/>
        </w:rPr>
        <w:t>Яшкинского</w:t>
      </w:r>
      <w:r w:rsidRPr="00080AAA">
        <w:rPr>
          <w:rFonts w:ascii="Times New Roman" w:hAnsi="Times New Roman" w:cs="Times New Roman"/>
          <w:sz w:val="28"/>
          <w:szCs w:val="28"/>
        </w:rPr>
        <w:t xml:space="preserve"> муниципального округа рекомендуется осуществлять с учетом интересов лиц, осуществляющих предпринимательскую деятельность, в том числе с привлечением их к участию.</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6.12.2. Участие лиц, осуществляющих предпринимательскую деятельность, в реализации комплексных проектов благоустройства может заключаться:</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а) в создании и предоставлении разного рода услуг и сервисов для посетителей общественных пространств;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в) в строительстве, реконструкции, реставрации объектов недвижимости;</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г) в производстве или размещении элементов благоустройства;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д) в комплексном благоустройстве отдельных территорий, прилегающих к территориям, благоустраиваемым за счет средств администрации Яшкинскогомуниципального округа;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з) в иных формах.</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6.12.3</w:t>
      </w:r>
      <w:proofErr w:type="gramStart"/>
      <w:r w:rsidRPr="00080AAA">
        <w:rPr>
          <w:rFonts w:ascii="Times New Roman" w:hAnsi="Times New Roman" w:cs="Times New Roman"/>
          <w:sz w:val="28"/>
          <w:szCs w:val="28"/>
        </w:rPr>
        <w:t xml:space="preserve"> В</w:t>
      </w:r>
      <w:proofErr w:type="gramEnd"/>
      <w:r w:rsidRPr="00080AAA">
        <w:rPr>
          <w:rFonts w:ascii="Times New Roman" w:hAnsi="Times New Roman" w:cs="Times New Roman"/>
          <w:sz w:val="28"/>
          <w:szCs w:val="28"/>
        </w:rPr>
        <w:t xml:space="preserve">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6.12.4.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F28FF" w:rsidRPr="00080AAA" w:rsidRDefault="002F28FF" w:rsidP="00080AAA">
      <w:pPr>
        <w:pStyle w:val="ConsPlusNormal"/>
        <w:ind w:firstLine="540"/>
        <w:jc w:val="both"/>
        <w:rPr>
          <w:rFonts w:ascii="Times New Roman" w:hAnsi="Times New Roman" w:cs="Times New Roman"/>
          <w:sz w:val="28"/>
          <w:szCs w:val="28"/>
        </w:rPr>
      </w:pPr>
    </w:p>
    <w:p w:rsidR="002F28FF" w:rsidRPr="00080AAA" w:rsidRDefault="002F28FF" w:rsidP="00080AAA">
      <w:pPr>
        <w:pStyle w:val="ConsPlusNormal"/>
        <w:ind w:firstLine="540"/>
        <w:jc w:val="both"/>
        <w:rPr>
          <w:rFonts w:ascii="Times New Roman" w:hAnsi="Times New Roman" w:cs="Times New Roman"/>
          <w:sz w:val="28"/>
          <w:szCs w:val="28"/>
        </w:rPr>
      </w:pPr>
    </w:p>
    <w:p w:rsidR="002F28FF" w:rsidRPr="00080AAA" w:rsidRDefault="002F28FF" w:rsidP="00080AAA">
      <w:pPr>
        <w:pStyle w:val="ConsPlusNormal"/>
        <w:ind w:firstLine="540"/>
        <w:jc w:val="both"/>
        <w:rPr>
          <w:rFonts w:ascii="Times New Roman" w:hAnsi="Times New Roman" w:cs="Times New Roman"/>
          <w:sz w:val="28"/>
          <w:szCs w:val="28"/>
        </w:rPr>
      </w:pPr>
    </w:p>
    <w:p w:rsidR="002F28FF" w:rsidRPr="00080AAA" w:rsidRDefault="002F28FF" w:rsidP="00080AAA">
      <w:pPr>
        <w:pStyle w:val="ConsPlusNormal"/>
        <w:jc w:val="both"/>
        <w:rPr>
          <w:rFonts w:ascii="Times New Roman" w:hAnsi="Times New Roman" w:cs="Times New Roman"/>
          <w:sz w:val="28"/>
          <w:szCs w:val="28"/>
        </w:rPr>
      </w:pPr>
    </w:p>
    <w:p w:rsidR="002F28FF" w:rsidRPr="00080AAA" w:rsidRDefault="002F28FF" w:rsidP="00080AAA">
      <w:pPr>
        <w:pStyle w:val="ConsPlusNormal"/>
        <w:jc w:val="both"/>
        <w:rPr>
          <w:rFonts w:ascii="Times New Roman" w:hAnsi="Times New Roman" w:cs="Times New Roman"/>
          <w:sz w:val="28"/>
          <w:szCs w:val="28"/>
        </w:rPr>
      </w:pPr>
    </w:p>
    <w:p w:rsidR="00561741" w:rsidRDefault="00561741" w:rsidP="00561741">
      <w:pPr>
        <w:pStyle w:val="ConsPlusNormal"/>
        <w:outlineLvl w:val="1"/>
        <w:rPr>
          <w:rFonts w:ascii="Times New Roman" w:hAnsi="Times New Roman" w:cs="Times New Roman"/>
          <w:sz w:val="28"/>
          <w:szCs w:val="28"/>
        </w:rPr>
      </w:pPr>
    </w:p>
    <w:p w:rsidR="00561741" w:rsidRDefault="00561741" w:rsidP="00561741">
      <w:pPr>
        <w:pStyle w:val="ConsPlusNormal"/>
        <w:outlineLvl w:val="1"/>
        <w:rPr>
          <w:rFonts w:ascii="Times New Roman" w:hAnsi="Times New Roman" w:cs="Times New Roman"/>
          <w:sz w:val="28"/>
          <w:szCs w:val="28"/>
        </w:rPr>
      </w:pPr>
    </w:p>
    <w:p w:rsidR="00561741" w:rsidRDefault="00561741" w:rsidP="00561741">
      <w:pPr>
        <w:pStyle w:val="ConsPlusNormal"/>
        <w:outlineLvl w:val="1"/>
        <w:rPr>
          <w:rFonts w:ascii="Times New Roman" w:hAnsi="Times New Roman" w:cs="Times New Roman"/>
          <w:sz w:val="28"/>
          <w:szCs w:val="28"/>
        </w:rPr>
      </w:pPr>
    </w:p>
    <w:p w:rsidR="00D53FDD" w:rsidRDefault="00D53FDD" w:rsidP="00561741">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p>
    <w:p w:rsidR="002F28FF" w:rsidRPr="00080AAA" w:rsidRDefault="00D53FDD" w:rsidP="00561741">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F28FF" w:rsidRPr="00080AAA">
        <w:rPr>
          <w:rFonts w:ascii="Times New Roman" w:hAnsi="Times New Roman" w:cs="Times New Roman"/>
          <w:sz w:val="28"/>
          <w:szCs w:val="28"/>
        </w:rPr>
        <w:t xml:space="preserve">Приложение </w:t>
      </w:r>
      <w:proofErr w:type="gramStart"/>
      <w:r w:rsidR="002F28FF" w:rsidRPr="00080AAA">
        <w:rPr>
          <w:rFonts w:ascii="Times New Roman" w:hAnsi="Times New Roman" w:cs="Times New Roman"/>
          <w:sz w:val="28"/>
          <w:szCs w:val="28"/>
        </w:rPr>
        <w:t>к</w:t>
      </w:r>
      <w:proofErr w:type="gramEnd"/>
    </w:p>
    <w:p w:rsidR="002F28FF" w:rsidRPr="00080AAA" w:rsidRDefault="002F28FF" w:rsidP="00080AAA">
      <w:pPr>
        <w:pStyle w:val="ConsPlusNormal"/>
        <w:jc w:val="right"/>
        <w:outlineLvl w:val="1"/>
        <w:rPr>
          <w:rFonts w:ascii="Times New Roman" w:hAnsi="Times New Roman" w:cs="Times New Roman"/>
          <w:sz w:val="28"/>
          <w:szCs w:val="28"/>
        </w:rPr>
      </w:pPr>
      <w:r w:rsidRPr="00080AAA">
        <w:rPr>
          <w:rFonts w:ascii="Times New Roman" w:hAnsi="Times New Roman" w:cs="Times New Roman"/>
          <w:sz w:val="28"/>
          <w:szCs w:val="28"/>
        </w:rPr>
        <w:t>Правилам благоустройства</w:t>
      </w:r>
      <w:r w:rsidR="00080AAA">
        <w:rPr>
          <w:rFonts w:ascii="Times New Roman" w:hAnsi="Times New Roman" w:cs="Times New Roman"/>
          <w:sz w:val="28"/>
          <w:szCs w:val="28"/>
        </w:rPr>
        <w:t xml:space="preserve"> территории</w:t>
      </w:r>
    </w:p>
    <w:p w:rsidR="002F28FF" w:rsidRPr="00080AAA" w:rsidRDefault="002F28FF" w:rsidP="00080AAA">
      <w:pPr>
        <w:pStyle w:val="ConsPlusNormal"/>
        <w:jc w:val="right"/>
        <w:outlineLvl w:val="1"/>
        <w:rPr>
          <w:rFonts w:ascii="Times New Roman" w:hAnsi="Times New Roman" w:cs="Times New Roman"/>
          <w:sz w:val="28"/>
          <w:szCs w:val="28"/>
        </w:rPr>
      </w:pPr>
      <w:r w:rsidRPr="00080AAA">
        <w:rPr>
          <w:rFonts w:ascii="Times New Roman" w:hAnsi="Times New Roman" w:cs="Times New Roman"/>
          <w:sz w:val="28"/>
          <w:szCs w:val="28"/>
        </w:rPr>
        <w:t>Яшкинского муниципального округа</w:t>
      </w:r>
    </w:p>
    <w:p w:rsidR="002F28FF" w:rsidRPr="00080AAA" w:rsidRDefault="002F28FF" w:rsidP="00080AAA">
      <w:pPr>
        <w:pStyle w:val="ConsPlusNormal"/>
        <w:ind w:firstLine="540"/>
        <w:jc w:val="both"/>
        <w:rPr>
          <w:rFonts w:ascii="Times New Roman" w:hAnsi="Times New Roman" w:cs="Times New Roman"/>
          <w:sz w:val="28"/>
          <w:szCs w:val="28"/>
        </w:rPr>
      </w:pPr>
    </w:p>
    <w:p w:rsidR="002F28FF" w:rsidRPr="00080AAA" w:rsidRDefault="002F28FF" w:rsidP="00080AAA">
      <w:pPr>
        <w:pStyle w:val="ConsPlusTitle"/>
        <w:jc w:val="center"/>
        <w:rPr>
          <w:rFonts w:ascii="Times New Roman" w:hAnsi="Times New Roman" w:cs="Times New Roman"/>
          <w:sz w:val="28"/>
          <w:szCs w:val="28"/>
        </w:rPr>
      </w:pPr>
      <w:bookmarkStart w:id="11" w:name="P917"/>
      <w:bookmarkEnd w:id="11"/>
      <w:r w:rsidRPr="00080AAA">
        <w:rPr>
          <w:rFonts w:ascii="Times New Roman" w:hAnsi="Times New Roman" w:cs="Times New Roman"/>
          <w:sz w:val="28"/>
          <w:szCs w:val="28"/>
        </w:rPr>
        <w:t>ГРАФИК</w:t>
      </w:r>
    </w:p>
    <w:p w:rsidR="002F28FF" w:rsidRPr="00080AAA" w:rsidRDefault="002F28FF" w:rsidP="00080AAA">
      <w:pPr>
        <w:pStyle w:val="ConsPlusTitle"/>
        <w:jc w:val="center"/>
        <w:rPr>
          <w:rFonts w:ascii="Times New Roman" w:hAnsi="Times New Roman" w:cs="Times New Roman"/>
          <w:sz w:val="28"/>
          <w:szCs w:val="28"/>
        </w:rPr>
      </w:pPr>
      <w:r w:rsidRPr="00080AAA">
        <w:rPr>
          <w:rFonts w:ascii="Times New Roman" w:hAnsi="Times New Roman" w:cs="Times New Roman"/>
          <w:sz w:val="28"/>
          <w:szCs w:val="28"/>
        </w:rPr>
        <w:t xml:space="preserve">ВКЛЮЧЕНИЯ И ОТКЛЮЧЕНИЯ НАРУЖНОГО ОСВЕЩЕНИЯ </w:t>
      </w:r>
      <w:r w:rsidR="00080AAA">
        <w:rPr>
          <w:rFonts w:ascii="Times New Roman" w:hAnsi="Times New Roman" w:cs="Times New Roman"/>
          <w:sz w:val="28"/>
          <w:szCs w:val="28"/>
        </w:rPr>
        <w:t xml:space="preserve">ЯШКИНСКОГО </w:t>
      </w:r>
      <w:r w:rsidRPr="00080AAA">
        <w:rPr>
          <w:rFonts w:ascii="Times New Roman" w:hAnsi="Times New Roman" w:cs="Times New Roman"/>
          <w:sz w:val="28"/>
          <w:szCs w:val="28"/>
        </w:rPr>
        <w:t>МУНИЦИПАЛЬНОГО ОКРУГА</w:t>
      </w:r>
    </w:p>
    <w:p w:rsidR="002F28FF" w:rsidRPr="00080AAA" w:rsidRDefault="002F28FF" w:rsidP="00080AAA"/>
    <w:p w:rsidR="002F28FF" w:rsidRPr="00080AAA" w:rsidRDefault="002F28FF" w:rsidP="00080AAA">
      <w:pPr>
        <w:pStyle w:val="ConsPlusNormal"/>
        <w:jc w:val="both"/>
        <w:rPr>
          <w:rFonts w:ascii="Times New Roman" w:hAnsi="Times New Roman" w:cs="Times New Roman"/>
          <w:sz w:val="28"/>
          <w:szCs w:val="2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5"/>
        <w:gridCol w:w="1417"/>
        <w:gridCol w:w="992"/>
        <w:gridCol w:w="957"/>
        <w:gridCol w:w="993"/>
        <w:gridCol w:w="1275"/>
        <w:gridCol w:w="1134"/>
        <w:gridCol w:w="1134"/>
      </w:tblGrid>
      <w:tr w:rsidR="002F28FF" w:rsidRPr="00080AAA" w:rsidTr="00447498">
        <w:tc>
          <w:tcPr>
            <w:tcW w:w="1135" w:type="dxa"/>
            <w:vMerge w:val="restart"/>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Месяц/время</w:t>
            </w:r>
          </w:p>
        </w:tc>
        <w:tc>
          <w:tcPr>
            <w:tcW w:w="1417" w:type="dxa"/>
            <w:vMerge w:val="restart"/>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Включение/отключение</w:t>
            </w:r>
          </w:p>
        </w:tc>
        <w:tc>
          <w:tcPr>
            <w:tcW w:w="6485" w:type="dxa"/>
            <w:gridSpan w:val="6"/>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Время (местное) включения и отключения в соответствующие дни месяца</w:t>
            </w:r>
          </w:p>
        </w:tc>
      </w:tr>
      <w:tr w:rsidR="002F28FF" w:rsidRPr="00080AAA" w:rsidTr="00447498">
        <w:tc>
          <w:tcPr>
            <w:tcW w:w="1135" w:type="dxa"/>
            <w:vMerge/>
          </w:tcPr>
          <w:p w:rsidR="002F28FF" w:rsidRPr="00080AAA" w:rsidRDefault="002F28FF" w:rsidP="00080AAA"/>
        </w:tc>
        <w:tc>
          <w:tcPr>
            <w:tcW w:w="1417" w:type="dxa"/>
            <w:vMerge/>
          </w:tcPr>
          <w:p w:rsidR="002F28FF" w:rsidRPr="00080AAA" w:rsidRDefault="002F28FF" w:rsidP="00080AAA"/>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Дни месяца 1 - 5</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Дни месяца 6 - 10</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Дни месяца 11 - 15</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Дни месяца 16 - 20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Дни месяца 21 - 25</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Дни месяца 26 - 30 (31)</w:t>
            </w:r>
          </w:p>
        </w:tc>
      </w:tr>
      <w:tr w:rsidR="002F28FF" w:rsidRPr="00080AAA" w:rsidTr="00447498">
        <w:tc>
          <w:tcPr>
            <w:tcW w:w="1135" w:type="dxa"/>
            <w:vMerge w:val="restart"/>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Январь</w:t>
            </w:r>
          </w:p>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включение</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16: 17</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16:25</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16:40</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16:44</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16:52</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17:02</w:t>
            </w: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Частичное отключение &lt;*&gt;</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включение &lt;**&gt;</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отключение</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8:20</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8:15</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8:10</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8:08</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8:00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7:56</w:t>
            </w:r>
          </w:p>
        </w:tc>
      </w:tr>
      <w:tr w:rsidR="002F28FF" w:rsidRPr="00080AAA" w:rsidTr="00447498">
        <w:tc>
          <w:tcPr>
            <w:tcW w:w="1135" w:type="dxa"/>
            <w:vMerge w:val="restart"/>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Февраль</w:t>
            </w:r>
          </w:p>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включение</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17:15</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17:27</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17:30</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17:40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17:55</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18:10</w:t>
            </w: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Частичное отключение &lt;*&gt;</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включение &lt;**&gt;</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отключен</w:t>
            </w:r>
            <w:r w:rsidRPr="00080AAA">
              <w:rPr>
                <w:rFonts w:ascii="Times New Roman" w:hAnsi="Times New Roman" w:cs="Times New Roman"/>
                <w:sz w:val="28"/>
                <w:szCs w:val="28"/>
              </w:rPr>
              <w:lastRenderedPageBreak/>
              <w:t>ие</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lastRenderedPageBreak/>
              <w:t>7:50</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7:30</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7:25</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7:15</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7:05</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6:54</w:t>
            </w:r>
          </w:p>
        </w:tc>
      </w:tr>
      <w:tr w:rsidR="002F28FF" w:rsidRPr="00080AAA" w:rsidTr="00447498">
        <w:tc>
          <w:tcPr>
            <w:tcW w:w="1135" w:type="dxa"/>
            <w:vMerge w:val="restart"/>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lastRenderedPageBreak/>
              <w:t>Март</w:t>
            </w:r>
          </w:p>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включение</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18:16</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18:22</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18:35</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18:40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18:55</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20:02</w:t>
            </w: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Частичное отключение &lt;*&gt;</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включение &lt;**&gt;</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отключение</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6:40</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6:30</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6:20</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6:10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6:55</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6:42</w:t>
            </w:r>
          </w:p>
        </w:tc>
      </w:tr>
      <w:tr w:rsidR="002F28FF" w:rsidRPr="00080AAA" w:rsidTr="00447498">
        <w:tc>
          <w:tcPr>
            <w:tcW w:w="1135" w:type="dxa"/>
            <w:vMerge w:val="restart"/>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Апрель</w:t>
            </w:r>
          </w:p>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включение</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20:10</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20:20</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20:35</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20:40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20:50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21:00</w:t>
            </w: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Частичное отключение &lt;*&gt;</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включение &lt;**&gt;</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993" w:type="dxa"/>
            <w:vAlign w:val="center"/>
          </w:tcPr>
          <w:p w:rsidR="002F28FF" w:rsidRPr="00080AAA" w:rsidRDefault="002F28FF" w:rsidP="00080AAA">
            <w:pPr>
              <w:pStyle w:val="ConsPlusNormal"/>
              <w:rPr>
                <w:rFonts w:ascii="Times New Roman" w:hAnsi="Times New Roman" w:cs="Times New Roman"/>
                <w:sz w:val="28"/>
                <w:szCs w:val="28"/>
              </w:rPr>
            </w:pPr>
          </w:p>
        </w:tc>
        <w:tc>
          <w:tcPr>
            <w:tcW w:w="1275" w:type="dxa"/>
            <w:vAlign w:val="center"/>
          </w:tcPr>
          <w:p w:rsidR="002F28FF" w:rsidRPr="00080AAA" w:rsidRDefault="002F28FF" w:rsidP="00080AAA">
            <w:pPr>
              <w:pStyle w:val="ConsPlusNormal"/>
              <w:rPr>
                <w:rFonts w:ascii="Times New Roman" w:hAnsi="Times New Roman" w:cs="Times New Roman"/>
                <w:sz w:val="28"/>
                <w:szCs w:val="28"/>
              </w:rPr>
            </w:pPr>
          </w:p>
        </w:tc>
        <w:tc>
          <w:tcPr>
            <w:tcW w:w="1134" w:type="dxa"/>
            <w:vAlign w:val="center"/>
          </w:tcPr>
          <w:p w:rsidR="002F28FF" w:rsidRPr="00080AAA" w:rsidRDefault="002F28FF" w:rsidP="00080AAA">
            <w:pPr>
              <w:pStyle w:val="ConsPlusNormal"/>
              <w:rPr>
                <w:rFonts w:ascii="Times New Roman" w:hAnsi="Times New Roman" w:cs="Times New Roman"/>
                <w:sz w:val="28"/>
                <w:szCs w:val="28"/>
              </w:rPr>
            </w:pPr>
          </w:p>
        </w:tc>
        <w:tc>
          <w:tcPr>
            <w:tcW w:w="1134" w:type="dxa"/>
            <w:vAlign w:val="center"/>
          </w:tcPr>
          <w:p w:rsidR="002F28FF" w:rsidRPr="00080AAA" w:rsidRDefault="002F28FF" w:rsidP="00080AAA">
            <w:pPr>
              <w:pStyle w:val="ConsPlusNormal"/>
              <w:rPr>
                <w:rFonts w:ascii="Times New Roman" w:hAnsi="Times New Roman" w:cs="Times New Roman"/>
                <w:sz w:val="28"/>
                <w:szCs w:val="28"/>
              </w:rPr>
            </w:pP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отключение</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6:28</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6:15</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5:45</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5:35</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5:20</w:t>
            </w:r>
          </w:p>
        </w:tc>
      </w:tr>
      <w:tr w:rsidR="002F28FF" w:rsidRPr="00080AAA" w:rsidTr="00447498">
        <w:tc>
          <w:tcPr>
            <w:tcW w:w="1135" w:type="dxa"/>
            <w:vMerge w:val="restart"/>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Май</w:t>
            </w:r>
          </w:p>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включение</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21:10</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21:25</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21:35</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21:40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21:50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22:00</w:t>
            </w: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Частичное отключение &lt;*&gt;</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включение &lt;**&gt;</w:t>
            </w:r>
          </w:p>
        </w:tc>
        <w:tc>
          <w:tcPr>
            <w:tcW w:w="992" w:type="dxa"/>
            <w:vAlign w:val="center"/>
          </w:tcPr>
          <w:p w:rsidR="002F28FF" w:rsidRPr="00080AAA" w:rsidRDefault="002F28FF" w:rsidP="00080AAA">
            <w:pPr>
              <w:pStyle w:val="ConsPlusNormal"/>
              <w:rPr>
                <w:rFonts w:ascii="Times New Roman" w:hAnsi="Times New Roman" w:cs="Times New Roman"/>
                <w:sz w:val="28"/>
                <w:szCs w:val="28"/>
              </w:rPr>
            </w:pPr>
          </w:p>
        </w:tc>
        <w:tc>
          <w:tcPr>
            <w:tcW w:w="957" w:type="dxa"/>
            <w:vAlign w:val="center"/>
          </w:tcPr>
          <w:p w:rsidR="002F28FF" w:rsidRPr="00080AAA" w:rsidRDefault="002F28FF" w:rsidP="00080AAA">
            <w:pPr>
              <w:pStyle w:val="ConsPlusNormal"/>
              <w:rPr>
                <w:rFonts w:ascii="Times New Roman" w:hAnsi="Times New Roman" w:cs="Times New Roman"/>
                <w:sz w:val="28"/>
                <w:szCs w:val="28"/>
              </w:rPr>
            </w:pPr>
          </w:p>
        </w:tc>
        <w:tc>
          <w:tcPr>
            <w:tcW w:w="993" w:type="dxa"/>
            <w:vAlign w:val="center"/>
          </w:tcPr>
          <w:p w:rsidR="002F28FF" w:rsidRPr="00080AAA" w:rsidRDefault="002F28FF" w:rsidP="00080AAA">
            <w:pPr>
              <w:pStyle w:val="ConsPlusNormal"/>
              <w:rPr>
                <w:rFonts w:ascii="Times New Roman" w:hAnsi="Times New Roman" w:cs="Times New Roman"/>
                <w:sz w:val="28"/>
                <w:szCs w:val="28"/>
              </w:rPr>
            </w:pPr>
          </w:p>
        </w:tc>
        <w:tc>
          <w:tcPr>
            <w:tcW w:w="1275" w:type="dxa"/>
            <w:vAlign w:val="center"/>
          </w:tcPr>
          <w:p w:rsidR="002F28FF" w:rsidRPr="00080AAA" w:rsidRDefault="002F28FF" w:rsidP="00080AAA">
            <w:pPr>
              <w:pStyle w:val="ConsPlusNormal"/>
              <w:rPr>
                <w:rFonts w:ascii="Times New Roman" w:hAnsi="Times New Roman" w:cs="Times New Roman"/>
                <w:sz w:val="28"/>
                <w:szCs w:val="28"/>
              </w:rPr>
            </w:pPr>
          </w:p>
        </w:tc>
        <w:tc>
          <w:tcPr>
            <w:tcW w:w="1134" w:type="dxa"/>
            <w:vAlign w:val="center"/>
          </w:tcPr>
          <w:p w:rsidR="002F28FF" w:rsidRPr="00080AAA" w:rsidRDefault="002F28FF" w:rsidP="00080AAA">
            <w:pPr>
              <w:pStyle w:val="ConsPlusNormal"/>
              <w:rPr>
                <w:rFonts w:ascii="Times New Roman" w:hAnsi="Times New Roman" w:cs="Times New Roman"/>
                <w:sz w:val="28"/>
                <w:szCs w:val="28"/>
              </w:rPr>
            </w:pPr>
          </w:p>
        </w:tc>
        <w:tc>
          <w:tcPr>
            <w:tcW w:w="1134" w:type="dxa"/>
            <w:vAlign w:val="center"/>
          </w:tcPr>
          <w:p w:rsidR="002F28FF" w:rsidRPr="00080AAA" w:rsidRDefault="002F28FF" w:rsidP="00080AAA">
            <w:pPr>
              <w:pStyle w:val="ConsPlusNormal"/>
              <w:rPr>
                <w:rFonts w:ascii="Times New Roman" w:hAnsi="Times New Roman" w:cs="Times New Roman"/>
                <w:sz w:val="28"/>
                <w:szCs w:val="28"/>
              </w:rPr>
            </w:pP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отключен</w:t>
            </w:r>
            <w:r w:rsidRPr="00080AAA">
              <w:rPr>
                <w:rFonts w:ascii="Times New Roman" w:hAnsi="Times New Roman" w:cs="Times New Roman"/>
                <w:sz w:val="28"/>
                <w:szCs w:val="28"/>
              </w:rPr>
              <w:lastRenderedPageBreak/>
              <w:t>ие</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lastRenderedPageBreak/>
              <w:t>5:15</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5:00</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4:45</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4:35</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4:30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4:15</w:t>
            </w:r>
          </w:p>
        </w:tc>
      </w:tr>
      <w:tr w:rsidR="002F28FF" w:rsidRPr="00080AAA" w:rsidTr="00447498">
        <w:tc>
          <w:tcPr>
            <w:tcW w:w="1135" w:type="dxa"/>
            <w:vMerge w:val="restart"/>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lastRenderedPageBreak/>
              <w:t>Июнь</w:t>
            </w:r>
          </w:p>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включение</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22:20</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22:25</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22:30</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22:35</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22:37</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22:38</w:t>
            </w: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Частичное отключение&lt;*&gt;</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1:00</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1:00</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1:00</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1:00</w:t>
            </w: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включение &lt;**&gt;</w:t>
            </w:r>
          </w:p>
        </w:tc>
        <w:tc>
          <w:tcPr>
            <w:tcW w:w="992" w:type="dxa"/>
            <w:vAlign w:val="center"/>
          </w:tcPr>
          <w:p w:rsidR="002F28FF" w:rsidRPr="00080AAA" w:rsidRDefault="002F28FF" w:rsidP="00080AAA">
            <w:pPr>
              <w:pStyle w:val="ConsPlusNormal"/>
              <w:rPr>
                <w:rFonts w:ascii="Times New Roman" w:hAnsi="Times New Roman" w:cs="Times New Roman"/>
                <w:sz w:val="28"/>
                <w:szCs w:val="28"/>
              </w:rPr>
            </w:pPr>
          </w:p>
        </w:tc>
        <w:tc>
          <w:tcPr>
            <w:tcW w:w="957" w:type="dxa"/>
            <w:vAlign w:val="center"/>
          </w:tcPr>
          <w:p w:rsidR="002F28FF" w:rsidRPr="00080AAA" w:rsidRDefault="002F28FF" w:rsidP="00080AAA">
            <w:pPr>
              <w:pStyle w:val="ConsPlusNormal"/>
              <w:rPr>
                <w:rFonts w:ascii="Times New Roman" w:hAnsi="Times New Roman" w:cs="Times New Roman"/>
                <w:sz w:val="28"/>
                <w:szCs w:val="28"/>
              </w:rPr>
            </w:pPr>
          </w:p>
        </w:tc>
        <w:tc>
          <w:tcPr>
            <w:tcW w:w="993" w:type="dxa"/>
            <w:vAlign w:val="center"/>
          </w:tcPr>
          <w:p w:rsidR="002F28FF" w:rsidRPr="00080AAA" w:rsidRDefault="002F28FF" w:rsidP="00080AAA">
            <w:pPr>
              <w:pStyle w:val="ConsPlusNormal"/>
              <w:rPr>
                <w:rFonts w:ascii="Times New Roman" w:hAnsi="Times New Roman" w:cs="Times New Roman"/>
                <w:sz w:val="28"/>
                <w:szCs w:val="28"/>
              </w:rPr>
            </w:pPr>
          </w:p>
        </w:tc>
        <w:tc>
          <w:tcPr>
            <w:tcW w:w="1275" w:type="dxa"/>
            <w:vAlign w:val="center"/>
          </w:tcPr>
          <w:p w:rsidR="002F28FF" w:rsidRPr="00080AAA" w:rsidRDefault="002F28FF" w:rsidP="00080AAA">
            <w:pPr>
              <w:pStyle w:val="ConsPlusNormal"/>
              <w:rPr>
                <w:rFonts w:ascii="Times New Roman" w:hAnsi="Times New Roman" w:cs="Times New Roman"/>
                <w:sz w:val="28"/>
                <w:szCs w:val="28"/>
              </w:rPr>
            </w:pPr>
          </w:p>
        </w:tc>
        <w:tc>
          <w:tcPr>
            <w:tcW w:w="1134" w:type="dxa"/>
            <w:vAlign w:val="center"/>
          </w:tcPr>
          <w:p w:rsidR="002F28FF" w:rsidRPr="00080AAA" w:rsidRDefault="002F28FF" w:rsidP="00080AAA">
            <w:pPr>
              <w:pStyle w:val="ConsPlusNormal"/>
              <w:rPr>
                <w:rFonts w:ascii="Times New Roman" w:hAnsi="Times New Roman" w:cs="Times New Roman"/>
                <w:sz w:val="28"/>
                <w:szCs w:val="28"/>
              </w:rPr>
            </w:pPr>
          </w:p>
        </w:tc>
        <w:tc>
          <w:tcPr>
            <w:tcW w:w="1134" w:type="dxa"/>
            <w:vAlign w:val="center"/>
          </w:tcPr>
          <w:p w:rsidR="002F28FF" w:rsidRPr="00080AAA" w:rsidRDefault="002F28FF" w:rsidP="00080AAA">
            <w:pPr>
              <w:pStyle w:val="ConsPlusNormal"/>
              <w:rPr>
                <w:rFonts w:ascii="Times New Roman" w:hAnsi="Times New Roman" w:cs="Times New Roman"/>
                <w:sz w:val="28"/>
                <w:szCs w:val="28"/>
              </w:rPr>
            </w:pP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отключение</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4:05</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4:04</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4:00</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3:58</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3:57</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3:55</w:t>
            </w:r>
          </w:p>
        </w:tc>
      </w:tr>
      <w:tr w:rsidR="002F28FF" w:rsidRPr="00080AAA" w:rsidTr="00447498">
        <w:tc>
          <w:tcPr>
            <w:tcW w:w="1135" w:type="dxa"/>
            <w:vMerge w:val="restart"/>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Июль</w:t>
            </w:r>
          </w:p>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включение</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22:25</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22:20</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22:15</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22:10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22:10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21:55</w:t>
            </w: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Частичное отключение &lt;*&gt;</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1:00</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1:00</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1:00</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1:00</w:t>
            </w: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включение &lt;**&gt;</w:t>
            </w:r>
          </w:p>
        </w:tc>
        <w:tc>
          <w:tcPr>
            <w:tcW w:w="992" w:type="dxa"/>
            <w:vAlign w:val="center"/>
          </w:tcPr>
          <w:p w:rsidR="002F28FF" w:rsidRPr="00080AAA" w:rsidRDefault="002F28FF" w:rsidP="00080AAA">
            <w:pPr>
              <w:pStyle w:val="ConsPlusNormal"/>
              <w:rPr>
                <w:rFonts w:ascii="Times New Roman" w:hAnsi="Times New Roman" w:cs="Times New Roman"/>
                <w:sz w:val="28"/>
                <w:szCs w:val="28"/>
              </w:rPr>
            </w:pPr>
          </w:p>
        </w:tc>
        <w:tc>
          <w:tcPr>
            <w:tcW w:w="957" w:type="dxa"/>
            <w:vAlign w:val="center"/>
          </w:tcPr>
          <w:p w:rsidR="002F28FF" w:rsidRPr="00080AAA" w:rsidRDefault="002F28FF" w:rsidP="00080AAA">
            <w:pPr>
              <w:pStyle w:val="ConsPlusNormal"/>
              <w:rPr>
                <w:rFonts w:ascii="Times New Roman" w:hAnsi="Times New Roman" w:cs="Times New Roman"/>
                <w:sz w:val="28"/>
                <w:szCs w:val="28"/>
              </w:rPr>
            </w:pPr>
          </w:p>
        </w:tc>
        <w:tc>
          <w:tcPr>
            <w:tcW w:w="993" w:type="dxa"/>
            <w:vAlign w:val="center"/>
          </w:tcPr>
          <w:p w:rsidR="002F28FF" w:rsidRPr="00080AAA" w:rsidRDefault="002F28FF" w:rsidP="00080AAA">
            <w:pPr>
              <w:pStyle w:val="ConsPlusNormal"/>
              <w:rPr>
                <w:rFonts w:ascii="Times New Roman" w:hAnsi="Times New Roman" w:cs="Times New Roman"/>
                <w:sz w:val="28"/>
                <w:szCs w:val="28"/>
              </w:rPr>
            </w:pPr>
          </w:p>
        </w:tc>
        <w:tc>
          <w:tcPr>
            <w:tcW w:w="1275" w:type="dxa"/>
            <w:vAlign w:val="center"/>
          </w:tcPr>
          <w:p w:rsidR="002F28FF" w:rsidRPr="00080AAA" w:rsidRDefault="002F28FF" w:rsidP="00080AAA">
            <w:pPr>
              <w:pStyle w:val="ConsPlusNormal"/>
              <w:rPr>
                <w:rFonts w:ascii="Times New Roman" w:hAnsi="Times New Roman" w:cs="Times New Roman"/>
                <w:sz w:val="28"/>
                <w:szCs w:val="28"/>
              </w:rPr>
            </w:pPr>
          </w:p>
        </w:tc>
        <w:tc>
          <w:tcPr>
            <w:tcW w:w="1134" w:type="dxa"/>
            <w:vAlign w:val="center"/>
          </w:tcPr>
          <w:p w:rsidR="002F28FF" w:rsidRPr="00080AAA" w:rsidRDefault="002F28FF" w:rsidP="00080AAA">
            <w:pPr>
              <w:pStyle w:val="ConsPlusNormal"/>
              <w:rPr>
                <w:rFonts w:ascii="Times New Roman" w:hAnsi="Times New Roman" w:cs="Times New Roman"/>
                <w:sz w:val="28"/>
                <w:szCs w:val="28"/>
              </w:rPr>
            </w:pPr>
          </w:p>
        </w:tc>
        <w:tc>
          <w:tcPr>
            <w:tcW w:w="1134" w:type="dxa"/>
            <w:vAlign w:val="center"/>
          </w:tcPr>
          <w:p w:rsidR="002F28FF" w:rsidRPr="00080AAA" w:rsidRDefault="002F28FF" w:rsidP="00080AAA">
            <w:pPr>
              <w:pStyle w:val="ConsPlusNormal"/>
              <w:rPr>
                <w:rFonts w:ascii="Times New Roman" w:hAnsi="Times New Roman" w:cs="Times New Roman"/>
                <w:sz w:val="28"/>
                <w:szCs w:val="28"/>
              </w:rPr>
            </w:pP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отключение</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4:02</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4:10</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4:16</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4:25</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4:35</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4:40</w:t>
            </w:r>
          </w:p>
        </w:tc>
      </w:tr>
      <w:tr w:rsidR="002F28FF" w:rsidRPr="00080AAA" w:rsidTr="00447498">
        <w:tc>
          <w:tcPr>
            <w:tcW w:w="1135" w:type="dxa"/>
            <w:vMerge w:val="restart"/>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Август</w:t>
            </w:r>
          </w:p>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включение</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21:45</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21:35</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21:30</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21:15</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21:00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20:50</w:t>
            </w: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Частичное отключение &lt;*&gt;</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включение &lt;**&gt;</w:t>
            </w:r>
          </w:p>
        </w:tc>
        <w:tc>
          <w:tcPr>
            <w:tcW w:w="992" w:type="dxa"/>
            <w:vAlign w:val="center"/>
          </w:tcPr>
          <w:p w:rsidR="002F28FF" w:rsidRPr="00080AAA" w:rsidRDefault="002F28FF" w:rsidP="00080AAA">
            <w:pPr>
              <w:pStyle w:val="ConsPlusNormal"/>
              <w:rPr>
                <w:rFonts w:ascii="Times New Roman" w:hAnsi="Times New Roman" w:cs="Times New Roman"/>
                <w:sz w:val="28"/>
                <w:szCs w:val="28"/>
              </w:rPr>
            </w:pPr>
          </w:p>
        </w:tc>
        <w:tc>
          <w:tcPr>
            <w:tcW w:w="957" w:type="dxa"/>
            <w:vAlign w:val="center"/>
          </w:tcPr>
          <w:p w:rsidR="002F28FF" w:rsidRPr="00080AAA" w:rsidRDefault="002F28FF" w:rsidP="00080AAA">
            <w:pPr>
              <w:pStyle w:val="ConsPlusNormal"/>
              <w:rPr>
                <w:rFonts w:ascii="Times New Roman" w:hAnsi="Times New Roman" w:cs="Times New Roman"/>
                <w:sz w:val="28"/>
                <w:szCs w:val="28"/>
              </w:rPr>
            </w:pPr>
          </w:p>
        </w:tc>
        <w:tc>
          <w:tcPr>
            <w:tcW w:w="993" w:type="dxa"/>
            <w:vAlign w:val="center"/>
          </w:tcPr>
          <w:p w:rsidR="002F28FF" w:rsidRPr="00080AAA" w:rsidRDefault="002F28FF" w:rsidP="00080AAA">
            <w:pPr>
              <w:pStyle w:val="ConsPlusNormal"/>
              <w:rPr>
                <w:rFonts w:ascii="Times New Roman" w:hAnsi="Times New Roman" w:cs="Times New Roman"/>
                <w:sz w:val="28"/>
                <w:szCs w:val="28"/>
              </w:rPr>
            </w:pP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отключен</w:t>
            </w:r>
            <w:r w:rsidRPr="00080AAA">
              <w:rPr>
                <w:rFonts w:ascii="Times New Roman" w:hAnsi="Times New Roman" w:cs="Times New Roman"/>
                <w:sz w:val="28"/>
                <w:szCs w:val="28"/>
              </w:rPr>
              <w:lastRenderedPageBreak/>
              <w:t>ие</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lastRenderedPageBreak/>
              <w:t>4:55</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5:05</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5:25</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6:40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6:45</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6:50</w:t>
            </w:r>
          </w:p>
        </w:tc>
      </w:tr>
      <w:tr w:rsidR="002F28FF" w:rsidRPr="00080AAA" w:rsidTr="00447498">
        <w:tc>
          <w:tcPr>
            <w:tcW w:w="1135" w:type="dxa"/>
            <w:vMerge w:val="restart"/>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lastRenderedPageBreak/>
              <w:t>Сентябрь</w:t>
            </w:r>
          </w:p>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включение</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20:30</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20:20</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20:05</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19:55</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19:40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19:25</w:t>
            </w: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Частичное &lt;*&gt; отключение</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включение &lt;**&gt;</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отключение</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6:05</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6:15</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6:25</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6:30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6:36</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6:50</w:t>
            </w:r>
          </w:p>
        </w:tc>
      </w:tr>
      <w:tr w:rsidR="002F28FF" w:rsidRPr="00080AAA" w:rsidTr="00447498">
        <w:tc>
          <w:tcPr>
            <w:tcW w:w="1135" w:type="dxa"/>
            <w:vMerge w:val="restart"/>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Октябрь</w:t>
            </w:r>
          </w:p>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включение</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19:20</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18:55</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18:50</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18:45</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18:35</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18:15</w:t>
            </w: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Частичное &lt;*&gt; отключение</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включение &lt;**&gt;</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отключение</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6:55</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7:010</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7:16</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7:25</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7:30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7:45</w:t>
            </w:r>
          </w:p>
        </w:tc>
      </w:tr>
      <w:tr w:rsidR="002F28FF" w:rsidRPr="00080AAA" w:rsidTr="00447498">
        <w:tc>
          <w:tcPr>
            <w:tcW w:w="1135" w:type="dxa"/>
            <w:vMerge w:val="restart"/>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Ноябрь</w:t>
            </w:r>
          </w:p>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включение</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17:55</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17:45</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17:40</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17:25</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17:15</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17:10</w:t>
            </w: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Частичное отключение &lt;*&gt;</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включение &lt;**&gt;</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отключение</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8:08</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8:20</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8:25</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8:35</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8:45</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8:50</w:t>
            </w:r>
          </w:p>
        </w:tc>
      </w:tr>
      <w:tr w:rsidR="002F28FF" w:rsidRPr="00080AAA" w:rsidTr="00447498">
        <w:tc>
          <w:tcPr>
            <w:tcW w:w="1135" w:type="dxa"/>
            <w:vMerge w:val="restart"/>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Декабрь</w:t>
            </w:r>
          </w:p>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включение</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17:05</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17:08</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17:10</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17:13</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17:14</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17:20</w:t>
            </w: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Частичное отключение &lt;*&gt;</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24:00</w:t>
            </w: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включение &lt;**&gt;</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6:00</w:t>
            </w:r>
          </w:p>
        </w:tc>
      </w:tr>
      <w:tr w:rsidR="002F28FF" w:rsidRPr="00080AAA" w:rsidTr="00447498">
        <w:tc>
          <w:tcPr>
            <w:tcW w:w="1135" w:type="dxa"/>
            <w:vMerge/>
          </w:tcPr>
          <w:p w:rsidR="002F28FF" w:rsidRPr="00080AAA" w:rsidRDefault="002F28FF" w:rsidP="00080AAA"/>
        </w:tc>
        <w:tc>
          <w:tcPr>
            <w:tcW w:w="141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Полное отключение</w:t>
            </w:r>
          </w:p>
        </w:tc>
        <w:tc>
          <w:tcPr>
            <w:tcW w:w="992"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9:00</w:t>
            </w:r>
          </w:p>
        </w:tc>
        <w:tc>
          <w:tcPr>
            <w:tcW w:w="957"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9:10</w:t>
            </w:r>
          </w:p>
        </w:tc>
        <w:tc>
          <w:tcPr>
            <w:tcW w:w="993"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9:15</w:t>
            </w:r>
          </w:p>
        </w:tc>
        <w:tc>
          <w:tcPr>
            <w:tcW w:w="1275"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9:20</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9:25</w:t>
            </w:r>
          </w:p>
        </w:tc>
        <w:tc>
          <w:tcPr>
            <w:tcW w:w="1134" w:type="dxa"/>
            <w:vAlign w:val="center"/>
          </w:tcPr>
          <w:p w:rsidR="002F28FF" w:rsidRPr="00080AAA" w:rsidRDefault="002F28FF" w:rsidP="00080AAA">
            <w:pPr>
              <w:pStyle w:val="ConsPlusNormal"/>
              <w:jc w:val="center"/>
              <w:rPr>
                <w:rFonts w:ascii="Times New Roman" w:hAnsi="Times New Roman" w:cs="Times New Roman"/>
                <w:sz w:val="28"/>
                <w:szCs w:val="28"/>
              </w:rPr>
            </w:pPr>
            <w:r w:rsidRPr="00080AAA">
              <w:rPr>
                <w:rFonts w:ascii="Times New Roman" w:hAnsi="Times New Roman" w:cs="Times New Roman"/>
                <w:sz w:val="28"/>
                <w:szCs w:val="28"/>
              </w:rPr>
              <w:t>9:27</w:t>
            </w:r>
          </w:p>
        </w:tc>
      </w:tr>
    </w:tbl>
    <w:p w:rsidR="002F28FF" w:rsidRPr="00080AAA" w:rsidRDefault="002F28FF" w:rsidP="00080AAA">
      <w:pPr>
        <w:pStyle w:val="ConsPlusNormal"/>
        <w:jc w:val="both"/>
        <w:rPr>
          <w:rFonts w:ascii="Times New Roman" w:hAnsi="Times New Roman" w:cs="Times New Roman"/>
          <w:sz w:val="28"/>
          <w:szCs w:val="28"/>
        </w:rPr>
      </w:pP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&lt;*&gt; - не применяется для архитектурного освещения, праздничной иллюминации и информационных конструкций.</w:t>
      </w:r>
    </w:p>
    <w:p w:rsidR="002F28FF" w:rsidRPr="00080AAA" w:rsidRDefault="002F28FF" w:rsidP="00080AAA">
      <w:pPr>
        <w:pStyle w:val="ConsPlusNormal"/>
        <w:ind w:firstLine="540"/>
        <w:jc w:val="both"/>
        <w:rPr>
          <w:rFonts w:ascii="Times New Roman" w:hAnsi="Times New Roman" w:cs="Times New Roman"/>
          <w:sz w:val="28"/>
          <w:szCs w:val="28"/>
        </w:rPr>
      </w:pPr>
      <w:r w:rsidRPr="00080AAA">
        <w:rPr>
          <w:rFonts w:ascii="Times New Roman" w:hAnsi="Times New Roman" w:cs="Times New Roman"/>
          <w:sz w:val="28"/>
          <w:szCs w:val="28"/>
        </w:rPr>
        <w:t>&lt;**&gt; - не применяется для архитектурного освещения, праздничной иллюминации и информационных конструкций.</w:t>
      </w:r>
    </w:p>
    <w:p w:rsidR="002F28FF" w:rsidRPr="00080AAA" w:rsidRDefault="002F28FF" w:rsidP="00080AAA">
      <w:pPr>
        <w:pStyle w:val="ConsPlusNormal"/>
        <w:jc w:val="both"/>
        <w:rPr>
          <w:rFonts w:ascii="Times New Roman" w:hAnsi="Times New Roman" w:cs="Times New Roman"/>
          <w:sz w:val="28"/>
          <w:szCs w:val="28"/>
        </w:rPr>
      </w:pPr>
    </w:p>
    <w:p w:rsidR="002F28FF" w:rsidRPr="00080AAA" w:rsidRDefault="002F28FF" w:rsidP="00080AAA">
      <w:pPr>
        <w:pStyle w:val="ConsPlusNormal"/>
        <w:jc w:val="both"/>
        <w:rPr>
          <w:rFonts w:ascii="Times New Roman" w:hAnsi="Times New Roman" w:cs="Times New Roman"/>
          <w:sz w:val="28"/>
          <w:szCs w:val="28"/>
        </w:rPr>
      </w:pPr>
    </w:p>
    <w:p w:rsidR="002F28FF" w:rsidRPr="00080AAA" w:rsidRDefault="002F28FF" w:rsidP="00080AAA">
      <w:pPr>
        <w:pStyle w:val="ConsPlusNormal"/>
        <w:pBdr>
          <w:top w:val="single" w:sz="6" w:space="0" w:color="auto"/>
        </w:pBdr>
        <w:jc w:val="both"/>
        <w:rPr>
          <w:rFonts w:ascii="Times New Roman" w:hAnsi="Times New Roman" w:cs="Times New Roman"/>
          <w:sz w:val="28"/>
          <w:szCs w:val="28"/>
        </w:rPr>
      </w:pPr>
    </w:p>
    <w:p w:rsidR="002F28FF" w:rsidRPr="00080AAA" w:rsidRDefault="002F28FF" w:rsidP="00080AAA"/>
    <w:p w:rsidR="002F28FF" w:rsidRPr="00080AAA" w:rsidRDefault="002F28FF" w:rsidP="00080AAA"/>
    <w:p w:rsidR="002F28FF" w:rsidRPr="00080AAA" w:rsidRDefault="002F28FF" w:rsidP="00080AAA"/>
    <w:p w:rsidR="002F28FF" w:rsidRPr="00080AAA" w:rsidRDefault="002F28FF" w:rsidP="00080AAA"/>
    <w:p w:rsidR="002F28FF" w:rsidRPr="00080AAA" w:rsidRDefault="002F28FF" w:rsidP="00080AAA"/>
    <w:p w:rsidR="002F28FF" w:rsidRPr="00080AAA" w:rsidRDefault="002F28FF" w:rsidP="00080AAA"/>
    <w:p w:rsidR="002F28FF" w:rsidRPr="00080AAA" w:rsidRDefault="002F28FF" w:rsidP="00080AAA"/>
    <w:p w:rsidR="002F28FF" w:rsidRPr="00080AAA" w:rsidRDefault="002F28FF" w:rsidP="00080AAA"/>
    <w:p w:rsidR="002F28FF" w:rsidRPr="00080AAA" w:rsidRDefault="002F28FF" w:rsidP="00080AAA"/>
    <w:p w:rsidR="002F28FF" w:rsidRPr="00080AAA" w:rsidRDefault="002F28FF" w:rsidP="00080AAA"/>
    <w:p w:rsidR="002F28FF" w:rsidRPr="00080AAA" w:rsidRDefault="002F28FF" w:rsidP="00080AAA"/>
    <w:p w:rsidR="002F28FF" w:rsidRPr="00080AAA" w:rsidRDefault="002F28FF" w:rsidP="00080AAA"/>
    <w:p w:rsidR="00080AAA" w:rsidRDefault="00080AAA" w:rsidP="00080AAA">
      <w:pPr>
        <w:jc w:val="right"/>
        <w:outlineLvl w:val="0"/>
      </w:pPr>
    </w:p>
    <w:p w:rsidR="00080AAA" w:rsidRDefault="00080AAA" w:rsidP="00080AAA">
      <w:pPr>
        <w:jc w:val="right"/>
        <w:outlineLvl w:val="0"/>
      </w:pPr>
    </w:p>
    <w:p w:rsidR="00080AAA" w:rsidRDefault="00080AAA" w:rsidP="00080AAA">
      <w:pPr>
        <w:jc w:val="right"/>
        <w:outlineLvl w:val="0"/>
      </w:pPr>
    </w:p>
    <w:p w:rsidR="00080AAA" w:rsidRDefault="00080AAA" w:rsidP="00080AAA">
      <w:pPr>
        <w:jc w:val="right"/>
        <w:outlineLvl w:val="0"/>
      </w:pPr>
    </w:p>
    <w:p w:rsidR="00080AAA" w:rsidRDefault="00080AAA" w:rsidP="00080AAA">
      <w:pPr>
        <w:jc w:val="right"/>
        <w:outlineLvl w:val="0"/>
      </w:pPr>
    </w:p>
    <w:p w:rsidR="002F28FF" w:rsidRPr="00080AAA" w:rsidRDefault="002F28FF" w:rsidP="00080AAA">
      <w:pPr>
        <w:jc w:val="right"/>
        <w:outlineLvl w:val="0"/>
      </w:pPr>
      <w:r w:rsidRPr="00080AAA">
        <w:lastRenderedPageBreak/>
        <w:t xml:space="preserve">Приложение </w:t>
      </w:r>
      <w:r w:rsidR="00080AAA">
        <w:t>№</w:t>
      </w:r>
      <w:r w:rsidRPr="00080AAA">
        <w:t xml:space="preserve">2 </w:t>
      </w:r>
    </w:p>
    <w:p w:rsidR="002F28FF" w:rsidRPr="00080AAA" w:rsidRDefault="002F28FF" w:rsidP="00080AAA">
      <w:pPr>
        <w:jc w:val="right"/>
        <w:outlineLvl w:val="0"/>
      </w:pPr>
      <w:r w:rsidRPr="00080AAA">
        <w:t>к решению Совета народных депутатов</w:t>
      </w:r>
    </w:p>
    <w:p w:rsidR="002F28FF" w:rsidRPr="00080AAA" w:rsidRDefault="002F28FF" w:rsidP="00080AAA">
      <w:pPr>
        <w:jc w:val="right"/>
        <w:outlineLvl w:val="0"/>
      </w:pPr>
      <w:r w:rsidRPr="00080AAA">
        <w:t>Яшкинского муниципального округа</w:t>
      </w:r>
    </w:p>
    <w:p w:rsidR="00080AAA" w:rsidRPr="001821D3" w:rsidRDefault="00080AAA" w:rsidP="00080AAA">
      <w:pPr>
        <w:pStyle w:val="ConsPlusNormal"/>
        <w:jc w:val="right"/>
        <w:rPr>
          <w:rFonts w:ascii="Times New Roman" w:hAnsi="Times New Roman" w:cs="Times New Roman"/>
          <w:sz w:val="28"/>
          <w:szCs w:val="28"/>
        </w:rPr>
      </w:pPr>
      <w:r w:rsidRPr="001821D3">
        <w:rPr>
          <w:rFonts w:ascii="Times New Roman" w:hAnsi="Times New Roman" w:cs="Times New Roman"/>
          <w:sz w:val="28"/>
          <w:szCs w:val="28"/>
        </w:rPr>
        <w:t>от «</w:t>
      </w:r>
      <w:r w:rsidR="000258C8">
        <w:rPr>
          <w:rFonts w:ascii="Times New Roman" w:hAnsi="Times New Roman" w:cs="Times New Roman"/>
          <w:sz w:val="28"/>
          <w:szCs w:val="28"/>
        </w:rPr>
        <w:t>03</w:t>
      </w:r>
      <w:r w:rsidRPr="001821D3">
        <w:rPr>
          <w:rFonts w:ascii="Times New Roman" w:hAnsi="Times New Roman" w:cs="Times New Roman"/>
          <w:sz w:val="28"/>
          <w:szCs w:val="28"/>
        </w:rPr>
        <w:t>»</w:t>
      </w:r>
      <w:r w:rsidR="000258C8">
        <w:rPr>
          <w:rFonts w:ascii="Times New Roman" w:hAnsi="Times New Roman" w:cs="Times New Roman"/>
          <w:sz w:val="28"/>
          <w:szCs w:val="28"/>
        </w:rPr>
        <w:t xml:space="preserve"> июня 2020 г.</w:t>
      </w:r>
      <w:r w:rsidRPr="001821D3">
        <w:rPr>
          <w:rFonts w:ascii="Times New Roman" w:hAnsi="Times New Roman" w:cs="Times New Roman"/>
          <w:sz w:val="28"/>
          <w:szCs w:val="28"/>
        </w:rPr>
        <w:t xml:space="preserve"> №</w:t>
      </w:r>
      <w:r w:rsidR="000258C8">
        <w:rPr>
          <w:rFonts w:ascii="Times New Roman" w:hAnsi="Times New Roman" w:cs="Times New Roman"/>
          <w:sz w:val="28"/>
          <w:szCs w:val="28"/>
        </w:rPr>
        <w:t>103-р</w:t>
      </w:r>
    </w:p>
    <w:p w:rsidR="00D53FDD" w:rsidRDefault="00D53FDD" w:rsidP="00080AAA">
      <w:pPr>
        <w:shd w:val="clear" w:color="auto" w:fill="FFFFFF"/>
        <w:tabs>
          <w:tab w:val="left" w:pos="567"/>
        </w:tabs>
        <w:spacing w:before="360"/>
        <w:ind w:left="4430"/>
        <w:jc w:val="both"/>
      </w:pPr>
    </w:p>
    <w:p w:rsidR="00080AAA" w:rsidRPr="00F13466" w:rsidRDefault="00080AAA" w:rsidP="00080AAA">
      <w:pPr>
        <w:shd w:val="clear" w:color="auto" w:fill="FFFFFF"/>
        <w:tabs>
          <w:tab w:val="left" w:pos="567"/>
        </w:tabs>
        <w:spacing w:before="360"/>
        <w:ind w:left="4430"/>
        <w:jc w:val="both"/>
      </w:pPr>
      <w:r w:rsidRPr="00F13466">
        <w:t>Порядок</w:t>
      </w:r>
    </w:p>
    <w:p w:rsidR="00080AAA" w:rsidRDefault="00080AAA" w:rsidP="00E10F07">
      <w:pPr>
        <w:shd w:val="clear" w:color="auto" w:fill="FFFFFF"/>
        <w:tabs>
          <w:tab w:val="left" w:pos="567"/>
          <w:tab w:val="left" w:pos="9356"/>
        </w:tabs>
        <w:ind w:left="82"/>
        <w:jc w:val="center"/>
        <w:rPr>
          <w:spacing w:val="-1"/>
        </w:rPr>
      </w:pPr>
      <w:r w:rsidRPr="00F13466">
        <w:rPr>
          <w:spacing w:val="-1"/>
        </w:rPr>
        <w:t>учета предложений по проекту решения  Со</w:t>
      </w:r>
      <w:r w:rsidRPr="00F13466">
        <w:rPr>
          <w:spacing w:val="-1"/>
        </w:rPr>
        <w:softHyphen/>
        <w:t xml:space="preserve">вета народных депутатов Яшкинского муниципального </w:t>
      </w:r>
      <w:r>
        <w:rPr>
          <w:spacing w:val="-1"/>
        </w:rPr>
        <w:t>округа</w:t>
      </w:r>
      <w:r w:rsidR="00D53FDD">
        <w:rPr>
          <w:spacing w:val="-1"/>
        </w:rPr>
        <w:t xml:space="preserve"> </w:t>
      </w:r>
      <w:r>
        <w:rPr>
          <w:szCs w:val="24"/>
        </w:rPr>
        <w:t>«</w:t>
      </w:r>
      <w:r w:rsidRPr="00970A09">
        <w:rPr>
          <w:szCs w:val="24"/>
        </w:rPr>
        <w:t xml:space="preserve">Об утверждении Правил благоустройства </w:t>
      </w:r>
      <w:r>
        <w:rPr>
          <w:szCs w:val="24"/>
        </w:rPr>
        <w:t>территории Яшкинского</w:t>
      </w:r>
      <w:r w:rsidRPr="00970A09">
        <w:rPr>
          <w:szCs w:val="24"/>
        </w:rPr>
        <w:t xml:space="preserve"> муниципального округа» </w:t>
      </w:r>
      <w:r w:rsidRPr="00F13466">
        <w:rPr>
          <w:spacing w:val="-1"/>
        </w:rPr>
        <w:t>и участия граждан в его обсуждении</w:t>
      </w:r>
    </w:p>
    <w:p w:rsidR="00080AAA" w:rsidRPr="00F13466" w:rsidRDefault="00080AAA" w:rsidP="00080AAA">
      <w:pPr>
        <w:shd w:val="clear" w:color="auto" w:fill="FFFFFF"/>
        <w:tabs>
          <w:tab w:val="left" w:pos="567"/>
        </w:tabs>
        <w:spacing w:before="557"/>
        <w:ind w:right="24" w:firstLine="864"/>
        <w:jc w:val="both"/>
      </w:pPr>
      <w:r>
        <w:t>1</w:t>
      </w:r>
      <w:r w:rsidRPr="00F13466">
        <w:t>.Предложения граждан по проекту решения принимаются в течение 20 дней со дня опубликования проекта решения.</w:t>
      </w:r>
    </w:p>
    <w:p w:rsidR="00080AAA" w:rsidRPr="00F13466" w:rsidRDefault="00080AAA" w:rsidP="00080AAA">
      <w:pPr>
        <w:shd w:val="clear" w:color="auto" w:fill="FFFFFF"/>
        <w:tabs>
          <w:tab w:val="left" w:pos="567"/>
        </w:tabs>
        <w:ind w:right="19" w:firstLine="840"/>
        <w:jc w:val="both"/>
      </w:pPr>
      <w:r w:rsidRPr="00F13466">
        <w:t xml:space="preserve">2.Предложения по проекту решения принимаются от граждан, проживающих на территории Яшкинского муниципального </w:t>
      </w:r>
      <w:r>
        <w:t>округа</w:t>
      </w:r>
      <w:r w:rsidRPr="00F13466">
        <w:t>, обладающих избирательным пра</w:t>
      </w:r>
      <w:r w:rsidRPr="00F13466">
        <w:softHyphen/>
        <w:t>вом.</w:t>
      </w:r>
    </w:p>
    <w:p w:rsidR="00080AAA" w:rsidRPr="00F13466" w:rsidRDefault="00080AAA" w:rsidP="00080AAA">
      <w:pPr>
        <w:shd w:val="clear" w:color="auto" w:fill="FFFFFF"/>
        <w:tabs>
          <w:tab w:val="left" w:pos="567"/>
        </w:tabs>
        <w:ind w:left="850"/>
      </w:pPr>
      <w:r w:rsidRPr="00F13466">
        <w:t>3.Предложения должны быть оформлены в письменном виде.</w:t>
      </w:r>
    </w:p>
    <w:p w:rsidR="00080AAA" w:rsidRPr="00F13466" w:rsidRDefault="00080AAA" w:rsidP="00080AAA">
      <w:pPr>
        <w:shd w:val="clear" w:color="auto" w:fill="FFFFFF"/>
        <w:tabs>
          <w:tab w:val="left" w:pos="567"/>
        </w:tabs>
        <w:ind w:right="14" w:firstLine="845"/>
        <w:jc w:val="both"/>
      </w:pPr>
      <w:r w:rsidRPr="00F13466">
        <w:rPr>
          <w:spacing w:val="-1"/>
        </w:rPr>
        <w:t>4.</w:t>
      </w:r>
      <w:r>
        <w:rPr>
          <w:spacing w:val="-1"/>
        </w:rPr>
        <w:t xml:space="preserve"> Предложения принимаются Советом</w:t>
      </w:r>
      <w:r w:rsidRPr="00F13466">
        <w:rPr>
          <w:spacing w:val="-1"/>
        </w:rPr>
        <w:t xml:space="preserve"> народных депу</w:t>
      </w:r>
      <w:r w:rsidRPr="00F13466">
        <w:rPr>
          <w:spacing w:val="-1"/>
        </w:rPr>
        <w:softHyphen/>
        <w:t xml:space="preserve">татовЯшкинского муниципального </w:t>
      </w:r>
      <w:r>
        <w:rPr>
          <w:spacing w:val="-1"/>
        </w:rPr>
        <w:t>округа</w:t>
      </w:r>
      <w:bookmarkStart w:id="12" w:name="_GoBack"/>
      <w:bookmarkEnd w:id="12"/>
      <w:r w:rsidRPr="00F13466">
        <w:rPr>
          <w:spacing w:val="-1"/>
        </w:rPr>
        <w:t xml:space="preserve">в рабочие дни с 9-00до 16-00 </w:t>
      </w:r>
      <w:r w:rsidRPr="00F13466">
        <w:t xml:space="preserve">по адресу: </w:t>
      </w:r>
      <w:proofErr w:type="spellStart"/>
      <w:r w:rsidRPr="00F13466">
        <w:t>пгт</w:t>
      </w:r>
      <w:proofErr w:type="spellEnd"/>
      <w:r w:rsidRPr="00F13466">
        <w:t>. Яшкино, ул. Суворова, 14, соответственно кабинет № 31, телефон 2-55-34</w:t>
      </w:r>
      <w:r>
        <w:t>.</w:t>
      </w:r>
    </w:p>
    <w:p w:rsidR="00A73D43" w:rsidRPr="00F548AD" w:rsidRDefault="00A73D43" w:rsidP="00A73D43">
      <w:pPr>
        <w:jc w:val="both"/>
      </w:pPr>
      <w:r>
        <w:t xml:space="preserve">            5.  </w:t>
      </w:r>
      <w:r w:rsidRPr="00F548AD">
        <w:t xml:space="preserve">Поступившие  в  указанный  в  пункте  1  настоящего Порядка срок предложенияграждан </w:t>
      </w:r>
      <w:r>
        <w:t xml:space="preserve">Яшкинского муниципального округа </w:t>
      </w:r>
      <w:r w:rsidRPr="00F548AD">
        <w:t xml:space="preserve"> рассматриваются  рабочей комиссией по </w:t>
      </w:r>
      <w:r>
        <w:t>Правилам благоустройства территории</w:t>
      </w:r>
      <w:r w:rsidRPr="00F548AD">
        <w:t xml:space="preserve"> Яшкинского  муниципального </w:t>
      </w:r>
      <w:r>
        <w:t>округа</w:t>
      </w:r>
      <w:r w:rsidRPr="00F548AD">
        <w:t>.</w:t>
      </w:r>
    </w:p>
    <w:p w:rsidR="00A73D43" w:rsidRPr="00F548AD" w:rsidRDefault="00A73D43" w:rsidP="00A73D43">
      <w:pPr>
        <w:jc w:val="both"/>
      </w:pPr>
      <w:r w:rsidRPr="00F548AD">
        <w:t xml:space="preserve">           Предложения    граждан,    поступившие   с   нарушением   </w:t>
      </w:r>
      <w:r>
        <w:t>с</w:t>
      </w:r>
      <w:r w:rsidRPr="00F548AD">
        <w:t>рока,   порядка  и  формыподачи предложений, по решению рабочей комиссии могут быть оставлены без рассмотрения.</w:t>
      </w:r>
    </w:p>
    <w:p w:rsidR="00A73D43" w:rsidRPr="00F548AD" w:rsidRDefault="00A73D43" w:rsidP="00A73D43">
      <w:pPr>
        <w:pStyle w:val="3"/>
        <w:spacing w:after="0"/>
        <w:ind w:left="0"/>
        <w:jc w:val="both"/>
        <w:rPr>
          <w:sz w:val="28"/>
          <w:szCs w:val="28"/>
        </w:rPr>
      </w:pPr>
      <w:r>
        <w:rPr>
          <w:sz w:val="28"/>
          <w:szCs w:val="28"/>
        </w:rPr>
        <w:t xml:space="preserve">           6. </w:t>
      </w:r>
      <w:r w:rsidRPr="00F548AD">
        <w:rPr>
          <w:sz w:val="28"/>
          <w:szCs w:val="28"/>
        </w:rPr>
        <w:t>По   итогам   рассмотрения   каждого   из   поступивших   предложений   рабочая</w:t>
      </w:r>
      <w:r w:rsidR="00D53FDD">
        <w:rPr>
          <w:sz w:val="28"/>
          <w:szCs w:val="28"/>
        </w:rPr>
        <w:t xml:space="preserve"> </w:t>
      </w:r>
      <w:r w:rsidRPr="00F548AD">
        <w:rPr>
          <w:sz w:val="28"/>
          <w:szCs w:val="28"/>
        </w:rPr>
        <w:t>комиссия принимает решение о рекомендации его к принятию либо отклонению.</w:t>
      </w:r>
    </w:p>
    <w:p w:rsidR="00A73D43" w:rsidRPr="00F548AD" w:rsidRDefault="00A73D43" w:rsidP="00A73D43">
      <w:pPr>
        <w:jc w:val="both"/>
      </w:pPr>
      <w:r>
        <w:t xml:space="preserve">       </w:t>
      </w:r>
      <w:r w:rsidR="00D53FDD">
        <w:t xml:space="preserve">   </w:t>
      </w:r>
      <w:r>
        <w:t xml:space="preserve"> </w:t>
      </w:r>
      <w:r w:rsidR="00E10F07">
        <w:t>7</w:t>
      </w:r>
      <w:r>
        <w:t xml:space="preserve">.  </w:t>
      </w:r>
      <w:r w:rsidRPr="00F548AD">
        <w:t>Граждане, направившие  предложения</w:t>
      </w:r>
      <w:r>
        <w:t>,</w:t>
      </w:r>
      <w:r w:rsidRPr="00F548AD">
        <w:t xml:space="preserve"> вправе участвовать при их  рассмотрениив заседаниях рабочей комиссии и на публичных слушаниях, проводимых Советом народных депутатов</w:t>
      </w:r>
      <w:r>
        <w:t xml:space="preserve"> Яшкинского муниципального округа</w:t>
      </w:r>
      <w:r w:rsidRPr="00F548AD">
        <w:t>.</w:t>
      </w:r>
    </w:p>
    <w:p w:rsidR="00080AAA" w:rsidRPr="00F13466" w:rsidRDefault="00080AAA" w:rsidP="00080AAA">
      <w:pPr>
        <w:tabs>
          <w:tab w:val="left" w:pos="567"/>
        </w:tabs>
      </w:pPr>
    </w:p>
    <w:tbl>
      <w:tblPr>
        <w:tblpPr w:leftFromText="180" w:rightFromText="180" w:vertAnchor="text" w:tblpY="1"/>
        <w:tblOverlap w:val="never"/>
        <w:tblW w:w="0" w:type="auto"/>
        <w:tblLook w:val="04A0"/>
      </w:tblPr>
      <w:tblGrid>
        <w:gridCol w:w="4673"/>
      </w:tblGrid>
      <w:tr w:rsidR="00080AAA" w:rsidRPr="00F13466" w:rsidTr="00237B24">
        <w:tc>
          <w:tcPr>
            <w:tcW w:w="4673" w:type="dxa"/>
            <w:shd w:val="clear" w:color="auto" w:fill="auto"/>
          </w:tcPr>
          <w:p w:rsidR="00D53FDD" w:rsidRDefault="00D53FDD" w:rsidP="00237B24">
            <w:pPr>
              <w:shd w:val="clear" w:color="auto" w:fill="FFFFFF"/>
              <w:tabs>
                <w:tab w:val="left" w:pos="567"/>
                <w:tab w:val="left" w:pos="851"/>
                <w:tab w:val="left" w:pos="6490"/>
              </w:tabs>
              <w:spacing w:line="300" w:lineRule="atLeast"/>
            </w:pPr>
          </w:p>
          <w:p w:rsidR="00D53FDD" w:rsidRDefault="00D53FDD" w:rsidP="00237B24">
            <w:pPr>
              <w:shd w:val="clear" w:color="auto" w:fill="FFFFFF"/>
              <w:tabs>
                <w:tab w:val="left" w:pos="567"/>
                <w:tab w:val="left" w:pos="851"/>
                <w:tab w:val="left" w:pos="6490"/>
              </w:tabs>
              <w:spacing w:line="300" w:lineRule="atLeast"/>
            </w:pPr>
          </w:p>
          <w:p w:rsidR="00080AAA" w:rsidRPr="00F13466" w:rsidRDefault="00080AAA" w:rsidP="00237B24">
            <w:pPr>
              <w:shd w:val="clear" w:color="auto" w:fill="FFFFFF"/>
              <w:tabs>
                <w:tab w:val="left" w:pos="567"/>
                <w:tab w:val="left" w:pos="851"/>
                <w:tab w:val="left" w:pos="6490"/>
              </w:tabs>
              <w:spacing w:line="300" w:lineRule="atLeast"/>
            </w:pPr>
            <w:r w:rsidRPr="00F13466">
              <w:t>Председатель Совета</w:t>
            </w:r>
          </w:p>
          <w:p w:rsidR="00080AAA" w:rsidRPr="00F13466" w:rsidRDefault="00080AAA" w:rsidP="00237B24">
            <w:pPr>
              <w:shd w:val="clear" w:color="auto" w:fill="FFFFFF"/>
              <w:tabs>
                <w:tab w:val="left" w:pos="567"/>
                <w:tab w:val="left" w:pos="851"/>
                <w:tab w:val="left" w:pos="6490"/>
              </w:tabs>
              <w:spacing w:line="300" w:lineRule="atLeast"/>
            </w:pPr>
            <w:r w:rsidRPr="00F13466">
              <w:t>народных депутатов Яшкинского</w:t>
            </w:r>
          </w:p>
          <w:p w:rsidR="00080AAA" w:rsidRPr="00F13466" w:rsidRDefault="00080AAA" w:rsidP="00237B24">
            <w:pPr>
              <w:shd w:val="clear" w:color="auto" w:fill="FFFFFF"/>
              <w:tabs>
                <w:tab w:val="left" w:pos="567"/>
                <w:tab w:val="left" w:pos="851"/>
                <w:tab w:val="left" w:pos="6490"/>
              </w:tabs>
              <w:spacing w:line="300" w:lineRule="atLeast"/>
            </w:pPr>
            <w:r w:rsidRPr="00F13466">
              <w:t xml:space="preserve">муниципального </w:t>
            </w:r>
            <w:r>
              <w:t>округа</w:t>
            </w:r>
          </w:p>
          <w:p w:rsidR="00080AAA" w:rsidRPr="00F13466" w:rsidRDefault="00080AAA" w:rsidP="00237B24">
            <w:pPr>
              <w:shd w:val="clear" w:color="auto" w:fill="FFFFFF"/>
              <w:tabs>
                <w:tab w:val="left" w:pos="567"/>
                <w:tab w:val="left" w:pos="851"/>
                <w:tab w:val="left" w:pos="6490"/>
              </w:tabs>
              <w:spacing w:line="300" w:lineRule="atLeast"/>
            </w:pPr>
          </w:p>
        </w:tc>
      </w:tr>
    </w:tbl>
    <w:p w:rsidR="00080AAA" w:rsidRPr="00F13466" w:rsidRDefault="00080AAA" w:rsidP="00080AAA">
      <w:pPr>
        <w:tabs>
          <w:tab w:val="left" w:pos="567"/>
        </w:tabs>
        <w:ind w:firstLine="720"/>
      </w:pPr>
    </w:p>
    <w:p w:rsidR="00080AAA" w:rsidRPr="00F13466" w:rsidRDefault="00080AAA" w:rsidP="00080AAA">
      <w:pPr>
        <w:tabs>
          <w:tab w:val="left" w:pos="567"/>
        </w:tabs>
        <w:ind w:firstLine="720"/>
      </w:pPr>
    </w:p>
    <w:p w:rsidR="00080AAA" w:rsidRPr="00F13466" w:rsidRDefault="00D53FDD" w:rsidP="00080AAA">
      <w:pPr>
        <w:tabs>
          <w:tab w:val="left" w:pos="567"/>
        </w:tabs>
        <w:ind w:firstLine="720"/>
      </w:pPr>
      <w:r>
        <w:t xml:space="preserve">    </w:t>
      </w:r>
      <w:r w:rsidR="00080AAA" w:rsidRPr="00F13466">
        <w:t>_______________Ю.Э. Вульф</w:t>
      </w:r>
    </w:p>
    <w:p w:rsidR="00080AAA" w:rsidRPr="00F13466" w:rsidRDefault="00080AAA" w:rsidP="00080AAA">
      <w:pPr>
        <w:tabs>
          <w:tab w:val="left" w:pos="567"/>
        </w:tabs>
        <w:ind w:firstLine="720"/>
      </w:pPr>
    </w:p>
    <w:p w:rsidR="00D816D0" w:rsidRPr="00080AAA" w:rsidRDefault="00D816D0" w:rsidP="00080AAA"/>
    <w:sectPr w:rsidR="00D816D0" w:rsidRPr="00080AAA" w:rsidSect="00981F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28FF"/>
    <w:rsid w:val="000258C8"/>
    <w:rsid w:val="00031478"/>
    <w:rsid w:val="00080AAA"/>
    <w:rsid w:val="00170798"/>
    <w:rsid w:val="001821D3"/>
    <w:rsid w:val="00237B24"/>
    <w:rsid w:val="002F28FF"/>
    <w:rsid w:val="003F37F3"/>
    <w:rsid w:val="00447498"/>
    <w:rsid w:val="00475696"/>
    <w:rsid w:val="00561741"/>
    <w:rsid w:val="00583B53"/>
    <w:rsid w:val="00602B86"/>
    <w:rsid w:val="00752268"/>
    <w:rsid w:val="00877E2D"/>
    <w:rsid w:val="0096235A"/>
    <w:rsid w:val="00981FE1"/>
    <w:rsid w:val="00A73D43"/>
    <w:rsid w:val="00AA79C9"/>
    <w:rsid w:val="00AD7E88"/>
    <w:rsid w:val="00AE0B6F"/>
    <w:rsid w:val="00B35E78"/>
    <w:rsid w:val="00BA6172"/>
    <w:rsid w:val="00BF7F2A"/>
    <w:rsid w:val="00C454CD"/>
    <w:rsid w:val="00CA21D7"/>
    <w:rsid w:val="00D53FDD"/>
    <w:rsid w:val="00D816D0"/>
    <w:rsid w:val="00E10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8F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F28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F28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28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F28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28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28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28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28F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F28FF"/>
    <w:rPr>
      <w:rFonts w:ascii="Tahoma" w:hAnsi="Tahoma" w:cs="Tahoma"/>
      <w:sz w:val="16"/>
      <w:szCs w:val="16"/>
    </w:rPr>
  </w:style>
  <w:style w:type="character" w:customStyle="1" w:styleId="a4">
    <w:name w:val="Текст выноски Знак"/>
    <w:basedOn w:val="a0"/>
    <w:link w:val="a3"/>
    <w:uiPriority w:val="99"/>
    <w:semiHidden/>
    <w:rsid w:val="002F28FF"/>
    <w:rPr>
      <w:rFonts w:ascii="Tahoma" w:eastAsia="Times New Roman" w:hAnsi="Tahoma" w:cs="Tahoma"/>
      <w:sz w:val="16"/>
      <w:szCs w:val="16"/>
      <w:lang w:eastAsia="ru-RU"/>
    </w:rPr>
  </w:style>
  <w:style w:type="character" w:styleId="a5">
    <w:name w:val="Hyperlink"/>
    <w:basedOn w:val="a0"/>
    <w:uiPriority w:val="99"/>
    <w:semiHidden/>
    <w:unhideWhenUsed/>
    <w:rsid w:val="002F28FF"/>
    <w:rPr>
      <w:color w:val="0000FF"/>
      <w:u w:val="single"/>
    </w:rPr>
  </w:style>
  <w:style w:type="paragraph" w:styleId="a6">
    <w:name w:val="List Paragraph"/>
    <w:basedOn w:val="a"/>
    <w:uiPriority w:val="34"/>
    <w:qFormat/>
    <w:rsid w:val="002F28FF"/>
    <w:pPr>
      <w:ind w:left="720"/>
      <w:contextualSpacing/>
    </w:pPr>
  </w:style>
  <w:style w:type="paragraph" w:customStyle="1" w:styleId="ConsTitle">
    <w:name w:val="ConsTitle"/>
    <w:rsid w:val="00602B8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3">
    <w:name w:val="Body Text Indent 3"/>
    <w:basedOn w:val="a"/>
    <w:link w:val="30"/>
    <w:rsid w:val="00A73D43"/>
    <w:pPr>
      <w:spacing w:after="120"/>
      <w:ind w:left="283"/>
    </w:pPr>
    <w:rPr>
      <w:sz w:val="16"/>
      <w:szCs w:val="16"/>
    </w:rPr>
  </w:style>
  <w:style w:type="character" w:customStyle="1" w:styleId="30">
    <w:name w:val="Основной текст с отступом 3 Знак"/>
    <w:basedOn w:val="a0"/>
    <w:link w:val="3"/>
    <w:rsid w:val="00A73D43"/>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F444482881ED5528DB434776698406196D64A08EE106062EC88C78419145B32DF63E879B663A18655D2E5E38Q2D1J" TargetMode="External"/><Relationship Id="rId13" Type="http://schemas.openxmlformats.org/officeDocument/2006/relationships/hyperlink" Target="consultantplus://offline/ref=53F444482881ED5528DB5D4A6005D8031F6E3FAB8FEA0D557297D72516984FE478B93FC9DF6925186143285C3175EC225217D95E844DB3115A3E2AQ3D4J" TargetMode="External"/><Relationship Id="rId18" Type="http://schemas.openxmlformats.org/officeDocument/2006/relationships/hyperlink" Target="consultantplus://offline/ref=53F444482881ED5528DB434776698406186465AE85E406062EC88C78419145B32DF63E879B663A18655D2E5E38Q2D1J" TargetMode="External"/><Relationship Id="rId3" Type="http://schemas.openxmlformats.org/officeDocument/2006/relationships/webSettings" Target="webSettings.xml"/><Relationship Id="rId7" Type="http://schemas.openxmlformats.org/officeDocument/2006/relationships/hyperlink" Target="consultantplus://offline/ref=53F444482881ED5528DB4347766984061A6068A085E206062EC88C78419145B32DF63E879B663A18655D2E5E38Q2D1J" TargetMode="External"/><Relationship Id="rId12" Type="http://schemas.openxmlformats.org/officeDocument/2006/relationships/hyperlink" Target="consultantplus://offline/ref=53F444482881ED5528DB5D4A6005D8031F6E3FAB8FEA0D557297D72516984FE478B93FDBDF312918635D2C5A2423BD64Q0D7J" TargetMode="External"/><Relationship Id="rId17" Type="http://schemas.openxmlformats.org/officeDocument/2006/relationships/hyperlink" Target="consultantplus://offline/ref=53F444482881ED5528DB434776698406126D66A084E95B0C2691807A469E1AA438BF6A8A9B64251A6A177D1A6F2CBD64191ADD42984DB5Q0DFJ" TargetMode="External"/><Relationship Id="rId2" Type="http://schemas.openxmlformats.org/officeDocument/2006/relationships/settings" Target="settings.xml"/><Relationship Id="rId16" Type="http://schemas.openxmlformats.org/officeDocument/2006/relationships/hyperlink" Target="consultantplus://offline/ref=53F444482881ED5528DB434776698406126D66A084E95B0C2691807A469E1AA438BF6A8A9B64251A6A177D1A6F2CBD64191ADD42984DB5Q0DF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3F444482881ED5528DB434776698406186768A585E306062EC88C78419145B33FF6668B9B64271C6848780F7E74B0660504D958844FB70DQ5D8J" TargetMode="External"/><Relationship Id="rId11" Type="http://schemas.openxmlformats.org/officeDocument/2006/relationships/hyperlink" Target="consultantplus://offline/ref=53F444482881ED5528DB5D4A6005D8031F6E3FAB8FEA0D557297D72516984FE478B93FDBDF312918635D2C5A2423BD64Q0D7J" TargetMode="External"/><Relationship Id="rId5" Type="http://schemas.openxmlformats.org/officeDocument/2006/relationships/hyperlink" Target="consultantplus://offline/ref=53F444482881ED5528DB434776698406186769A784E506062EC88C78419145B32DF63E879B663A18655D2E5E38Q2D1J" TargetMode="External"/><Relationship Id="rId15" Type="http://schemas.openxmlformats.org/officeDocument/2006/relationships/hyperlink" Target="consultantplus://offline/ref=53F444482881ED5528DB434776698406186768A583EA06062EC88C78419145B32DF63E879B663A18655D2E5E38Q2D1J" TargetMode="External"/><Relationship Id="rId10" Type="http://schemas.openxmlformats.org/officeDocument/2006/relationships/hyperlink" Target="consultantplus://offline/ref=53F444482881ED5528DB5D4A6005D8031F6E3FAB8FEA0D557297D72516984FE478B93FC9DF69251861432D593175EC225217D95E844DB3115A3E2AQ3D4J"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53F444482881ED5528DB434776698406186769A784E506062EC88C78419145B32DF63E879B663A18655D2E5E38Q2D1J" TargetMode="External"/><Relationship Id="rId14" Type="http://schemas.openxmlformats.org/officeDocument/2006/relationships/hyperlink" Target="consultantplus://offline/ref=53F444482881ED5528DB4347766984061A6560AE8FE206062EC88C78419145B32DF63E879B663A18655D2E5E38Q2D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24227</Words>
  <Characters>138097</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Исмаилова</cp:lastModifiedBy>
  <cp:revision>20</cp:revision>
  <cp:lastPrinted>2020-05-29T03:26:00Z</cp:lastPrinted>
  <dcterms:created xsi:type="dcterms:W3CDTF">2020-05-12T06:21:00Z</dcterms:created>
  <dcterms:modified xsi:type="dcterms:W3CDTF">2020-06-04T02:43:00Z</dcterms:modified>
</cp:coreProperties>
</file>